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1F30" w14:textId="77777777" w:rsidR="00E55419" w:rsidRDefault="00E55419" w:rsidP="00E55419">
      <w:pPr>
        <w:tabs>
          <w:tab w:val="center" w:pos="4817"/>
          <w:tab w:val="center" w:pos="5250"/>
        </w:tabs>
        <w:spacing w:after="171" w:line="259" w:lineRule="auto"/>
        <w:ind w:right="0" w:firstLine="0"/>
        <w:jc w:val="center"/>
      </w:pPr>
      <w:bookmarkStart w:id="0" w:name="_Hlk191301159"/>
      <w:bookmarkEnd w:id="0"/>
      <w:r>
        <w:rPr>
          <w:noProof/>
        </w:rPr>
        <w:drawing>
          <wp:inline distT="0" distB="0" distL="0" distR="0" wp14:anchorId="38921CD6" wp14:editId="58690286">
            <wp:extent cx="546735" cy="7188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46735" cy="718820"/>
                    </a:xfrm>
                    <a:prstGeom prst="rect">
                      <a:avLst/>
                    </a:prstGeom>
                  </pic:spPr>
                </pic:pic>
              </a:graphicData>
            </a:graphic>
          </wp:inline>
        </w:drawing>
      </w:r>
    </w:p>
    <w:p w14:paraId="62216727" w14:textId="062BBDA7" w:rsidR="00E55419" w:rsidRPr="002605CD" w:rsidRDefault="00E55419" w:rsidP="00E55419">
      <w:pPr>
        <w:spacing w:before="240" w:after="0"/>
        <w:jc w:val="center"/>
        <w:rPr>
          <w:sz w:val="36"/>
        </w:rPr>
      </w:pPr>
      <w:r>
        <w:rPr>
          <w:sz w:val="36"/>
        </w:rPr>
        <w:t xml:space="preserve">RĪGAS </w:t>
      </w:r>
      <w:r w:rsidRPr="002605CD">
        <w:rPr>
          <w:sz w:val="36"/>
        </w:rPr>
        <w:t>BĒRNU UN JAUNIEŠU CENTRS “A</w:t>
      </w:r>
      <w:r>
        <w:rPr>
          <w:sz w:val="36"/>
        </w:rPr>
        <w:t>USEKLIS</w:t>
      </w:r>
      <w:r w:rsidRPr="002605CD">
        <w:rPr>
          <w:sz w:val="36"/>
        </w:rPr>
        <w:t>”</w:t>
      </w:r>
    </w:p>
    <w:p w14:paraId="367F2088" w14:textId="77777777" w:rsidR="00E55419" w:rsidRPr="009E6370" w:rsidRDefault="00E55419" w:rsidP="00E55419">
      <w:pPr>
        <w:spacing w:before="240" w:after="0"/>
        <w:jc w:val="center"/>
        <w:rPr>
          <w:sz w:val="24"/>
        </w:rPr>
      </w:pPr>
      <w:proofErr w:type="spellStart"/>
      <w:r w:rsidRPr="009E6370">
        <w:rPr>
          <w:sz w:val="24"/>
        </w:rPr>
        <w:t>Silciema</w:t>
      </w:r>
      <w:proofErr w:type="spellEnd"/>
      <w:r w:rsidRPr="009E6370">
        <w:rPr>
          <w:sz w:val="24"/>
        </w:rPr>
        <w:t xml:space="preserve"> iela 3, Rīga, LV-1024, Latvija, tālrunis: 67181083, e-pasts: </w:t>
      </w:r>
      <w:hyperlink r:id="rId6" w:history="1">
        <w:r w:rsidRPr="009E6370">
          <w:rPr>
            <w:rStyle w:val="Hyperlink"/>
            <w:color w:val="auto"/>
            <w:sz w:val="24"/>
          </w:rPr>
          <w:t>bjcauseklis@riga.lv</w:t>
        </w:r>
      </w:hyperlink>
    </w:p>
    <w:p w14:paraId="460FC152" w14:textId="77777777" w:rsidR="00E55419" w:rsidRPr="00A60473" w:rsidRDefault="00E55419" w:rsidP="00E55419">
      <w:pPr>
        <w:spacing w:before="240" w:after="0"/>
        <w:jc w:val="center"/>
        <w:rPr>
          <w:sz w:val="36"/>
        </w:rPr>
      </w:pPr>
      <w:r w:rsidRPr="00A60473">
        <w:rPr>
          <w:sz w:val="36"/>
        </w:rPr>
        <w:t>NOLIKUMS</w:t>
      </w:r>
    </w:p>
    <w:p w14:paraId="65783E4E" w14:textId="77777777" w:rsidR="00E55419" w:rsidRPr="00BF49E1" w:rsidRDefault="00E55419" w:rsidP="00E55419">
      <w:pPr>
        <w:spacing w:before="240" w:after="0"/>
        <w:jc w:val="center"/>
        <w:rPr>
          <w:szCs w:val="26"/>
        </w:rPr>
      </w:pPr>
      <w:r w:rsidRPr="00BF49E1">
        <w:rPr>
          <w:szCs w:val="26"/>
        </w:rPr>
        <w:t>Rīgā</w:t>
      </w:r>
    </w:p>
    <w:tbl>
      <w:tblPr>
        <w:tblW w:w="0" w:type="auto"/>
        <w:tblLook w:val="01E0" w:firstRow="1" w:lastRow="1" w:firstColumn="1" w:lastColumn="1" w:noHBand="0" w:noVBand="0"/>
      </w:tblPr>
      <w:tblGrid>
        <w:gridCol w:w="4737"/>
        <w:gridCol w:w="4737"/>
      </w:tblGrid>
      <w:tr w:rsidR="00286EC7" w:rsidRPr="0093429C" w14:paraId="6BEFCAF5" w14:textId="77777777" w:rsidTr="00D1187F">
        <w:trPr>
          <w:trHeight w:val="426"/>
        </w:trPr>
        <w:tc>
          <w:tcPr>
            <w:tcW w:w="4737" w:type="dxa"/>
          </w:tcPr>
          <w:p w14:paraId="20E7A38B" w14:textId="77777777" w:rsidR="00286EC7" w:rsidRPr="0093429C" w:rsidRDefault="00286EC7" w:rsidP="00D1187F">
            <w:pPr>
              <w:rPr>
                <w:szCs w:val="26"/>
              </w:rPr>
            </w:pPr>
            <w:r w:rsidRPr="0093429C">
              <w:rPr>
                <w:szCs w:val="26"/>
              </w:rPr>
              <w:t>__.__.______.</w:t>
            </w:r>
          </w:p>
        </w:tc>
        <w:tc>
          <w:tcPr>
            <w:tcW w:w="4737" w:type="dxa"/>
          </w:tcPr>
          <w:p w14:paraId="7179E269" w14:textId="77777777" w:rsidR="00286EC7" w:rsidRPr="0093429C" w:rsidRDefault="00286EC7" w:rsidP="00D1187F">
            <w:pPr>
              <w:jc w:val="right"/>
              <w:rPr>
                <w:szCs w:val="26"/>
              </w:rPr>
            </w:pPr>
            <w:r w:rsidRPr="0093429C">
              <w:rPr>
                <w:szCs w:val="26"/>
              </w:rPr>
              <w:t>Nr. __________</w:t>
            </w:r>
          </w:p>
        </w:tc>
      </w:tr>
    </w:tbl>
    <w:p w14:paraId="4B8E55AC" w14:textId="77777777" w:rsidR="00E55419" w:rsidRDefault="00E55419" w:rsidP="00286EC7">
      <w:pPr>
        <w:spacing w:after="134" w:line="259" w:lineRule="auto"/>
        <w:ind w:right="0" w:firstLine="0"/>
      </w:pPr>
    </w:p>
    <w:p w14:paraId="2BFD0098" w14:textId="609867DF" w:rsidR="00286EC7" w:rsidRDefault="00E55419" w:rsidP="00E55419">
      <w:pPr>
        <w:spacing w:after="0" w:line="259" w:lineRule="auto"/>
        <w:ind w:left="10" w:right="454" w:hanging="10"/>
        <w:jc w:val="center"/>
        <w:rPr>
          <w:b/>
        </w:rPr>
      </w:pPr>
      <w:r>
        <w:rPr>
          <w:b/>
        </w:rPr>
        <w:t>Rīgas bērnu un jauniešu centra “Auseklis” pulciņu</w:t>
      </w:r>
      <w:r w:rsidR="00286EC7">
        <w:rPr>
          <w:b/>
        </w:rPr>
        <w:t xml:space="preserve"> </w:t>
      </w:r>
      <w:r w:rsidR="00286EC7" w:rsidRPr="00595D53">
        <w:rPr>
          <w:b/>
          <w:color w:val="auto"/>
        </w:rPr>
        <w:t>galda</w:t>
      </w:r>
      <w:r>
        <w:rPr>
          <w:b/>
        </w:rPr>
        <w:t xml:space="preserve"> </w:t>
      </w:r>
      <w:r w:rsidR="007050A7">
        <w:rPr>
          <w:b/>
        </w:rPr>
        <w:t>spēļu</w:t>
      </w:r>
      <w:r>
        <w:rPr>
          <w:b/>
        </w:rPr>
        <w:t xml:space="preserve"> </w:t>
      </w:r>
      <w:r w:rsidR="00286EC7">
        <w:rPr>
          <w:b/>
        </w:rPr>
        <w:t>sacensības</w:t>
      </w:r>
    </w:p>
    <w:p w14:paraId="2E799076" w14:textId="281244A1" w:rsidR="00E55419" w:rsidRDefault="00E55419" w:rsidP="00E55419">
      <w:pPr>
        <w:spacing w:after="0" w:line="259" w:lineRule="auto"/>
        <w:ind w:left="10" w:right="454" w:hanging="10"/>
        <w:jc w:val="center"/>
      </w:pPr>
      <w:r w:rsidRPr="00960760">
        <w:rPr>
          <w:b/>
        </w:rPr>
        <w:t>“</w:t>
      </w:r>
      <w:r w:rsidR="007050A7">
        <w:rPr>
          <w:b/>
          <w:color w:val="auto"/>
        </w:rPr>
        <w:t xml:space="preserve">Pavasara spēles </w:t>
      </w:r>
      <w:r w:rsidRPr="008745DE">
        <w:rPr>
          <w:b/>
          <w:color w:val="auto"/>
        </w:rPr>
        <w:t>2</w:t>
      </w:r>
      <w:r>
        <w:rPr>
          <w:b/>
          <w:color w:val="auto"/>
        </w:rPr>
        <w:t>025</w:t>
      </w:r>
      <w:r w:rsidRPr="00960760">
        <w:rPr>
          <w:b/>
        </w:rPr>
        <w:t>”</w:t>
      </w:r>
      <w:r>
        <w:rPr>
          <w:b/>
        </w:rPr>
        <w:t xml:space="preserve"> </w:t>
      </w:r>
    </w:p>
    <w:p w14:paraId="08A7C4B4" w14:textId="77777777" w:rsidR="00E55419" w:rsidRDefault="00E55419" w:rsidP="00E55419">
      <w:pPr>
        <w:spacing w:after="30" w:line="259" w:lineRule="auto"/>
        <w:ind w:right="0" w:firstLine="0"/>
        <w:jc w:val="left"/>
      </w:pPr>
      <w:r>
        <w:rPr>
          <w:b/>
        </w:rPr>
        <w:t xml:space="preserve"> </w:t>
      </w:r>
    </w:p>
    <w:p w14:paraId="2731EBF5" w14:textId="081AA38A" w:rsidR="00E55419" w:rsidRDefault="00E55419" w:rsidP="00E55419">
      <w:pPr>
        <w:pStyle w:val="Heading2"/>
        <w:ind w:right="35"/>
      </w:pPr>
      <w:r>
        <w:t>I</w:t>
      </w:r>
      <w:r w:rsidR="001705F3">
        <w:t>.</w:t>
      </w:r>
      <w:r>
        <w:t xml:space="preserve"> Vispārīgie jautājumi </w:t>
      </w:r>
    </w:p>
    <w:p w14:paraId="4135E32E" w14:textId="77777777" w:rsidR="00E55419" w:rsidRPr="000E5F26" w:rsidRDefault="00E55419" w:rsidP="00E55419"/>
    <w:p w14:paraId="3241E730" w14:textId="423373A4" w:rsidR="001705F3" w:rsidRPr="000E5F26" w:rsidRDefault="00E55419" w:rsidP="00D26F2A">
      <w:pPr>
        <w:spacing w:before="240" w:after="0" w:line="259" w:lineRule="auto"/>
        <w:ind w:left="10" w:right="454"/>
      </w:pPr>
      <w:r w:rsidRPr="00BF49E1">
        <w:rPr>
          <w:szCs w:val="26"/>
        </w:rPr>
        <w:t>1.Šis nolikums nosaka kārtību, kādā norisinās</w:t>
      </w:r>
      <w:r>
        <w:rPr>
          <w:szCs w:val="26"/>
        </w:rPr>
        <w:t>ies</w:t>
      </w:r>
      <w:r w:rsidRPr="00BF49E1">
        <w:rPr>
          <w:szCs w:val="26"/>
        </w:rPr>
        <w:t xml:space="preserve"> </w:t>
      </w:r>
      <w:r>
        <w:rPr>
          <w:szCs w:val="26"/>
        </w:rPr>
        <w:t xml:space="preserve">Rīgas </w:t>
      </w:r>
      <w:r>
        <w:t>b</w:t>
      </w:r>
      <w:r w:rsidRPr="000E5F26">
        <w:t xml:space="preserve">ērnu un jauniešu centra “Auseklis” pulciņu </w:t>
      </w:r>
      <w:r w:rsidR="00286EC7">
        <w:t xml:space="preserve">galda </w:t>
      </w:r>
      <w:r w:rsidRPr="000E5F26">
        <w:t>s</w:t>
      </w:r>
      <w:r w:rsidR="007050A7">
        <w:t>pēļu</w:t>
      </w:r>
      <w:r w:rsidRPr="000E5F26">
        <w:t xml:space="preserve"> </w:t>
      </w:r>
      <w:r w:rsidR="00D26F2A">
        <w:t>sacensības</w:t>
      </w:r>
      <w:r w:rsidRPr="000E5F26">
        <w:t xml:space="preserve"> “</w:t>
      </w:r>
      <w:r w:rsidR="007050A7">
        <w:rPr>
          <w:color w:val="auto"/>
        </w:rPr>
        <w:t>Pavasara spēles</w:t>
      </w:r>
      <w:r w:rsidRPr="000E5F26">
        <w:rPr>
          <w:color w:val="auto"/>
        </w:rPr>
        <w:t xml:space="preserve"> 202</w:t>
      </w:r>
      <w:r>
        <w:rPr>
          <w:color w:val="auto"/>
        </w:rPr>
        <w:t>5</w:t>
      </w:r>
      <w:r w:rsidRPr="000E5F26">
        <w:t>”</w:t>
      </w:r>
      <w:r>
        <w:rPr>
          <w:i/>
        </w:rPr>
        <w:t xml:space="preserve"> </w:t>
      </w:r>
      <w:r>
        <w:t xml:space="preserve">(turpmāk – </w:t>
      </w:r>
      <w:r w:rsidR="00286EC7">
        <w:t>Sacensības</w:t>
      </w:r>
      <w:r>
        <w:t xml:space="preserve">). </w:t>
      </w:r>
    </w:p>
    <w:p w14:paraId="5D0F2438" w14:textId="4AE83FCE" w:rsidR="001705F3" w:rsidRDefault="00E55419" w:rsidP="00D26F2A">
      <w:pPr>
        <w:spacing w:before="240" w:after="24" w:line="259" w:lineRule="auto"/>
        <w:ind w:right="0" w:firstLine="720"/>
      </w:pPr>
      <w:r>
        <w:t>2.</w:t>
      </w:r>
      <w:r w:rsidR="00286EC7" w:rsidRPr="00286EC7">
        <w:t xml:space="preserve"> </w:t>
      </w:r>
      <w:r w:rsidR="00286EC7">
        <w:t>Sacensības</w:t>
      </w:r>
      <w:r>
        <w:t xml:space="preserve"> tiek rīkot</w:t>
      </w:r>
      <w:r w:rsidR="00286EC7">
        <w:t>as</w:t>
      </w:r>
      <w:r>
        <w:t xml:space="preserve"> ar mērķi veicināt bērnu </w:t>
      </w:r>
      <w:r w:rsidR="007050A7">
        <w:t>sadarbības un komunikācijas spējas</w:t>
      </w:r>
      <w:r>
        <w:t xml:space="preserve"> ārpus telpām.</w:t>
      </w:r>
    </w:p>
    <w:p w14:paraId="3642668B" w14:textId="4AE4AAE3" w:rsidR="001705F3" w:rsidRDefault="00E55419" w:rsidP="00D26F2A">
      <w:pPr>
        <w:spacing w:before="240" w:after="21" w:line="259" w:lineRule="auto"/>
        <w:ind w:right="0" w:firstLine="720"/>
      </w:pPr>
      <w:r>
        <w:t>3.</w:t>
      </w:r>
      <w:r w:rsidR="00286EC7" w:rsidRPr="00286EC7">
        <w:t xml:space="preserve"> </w:t>
      </w:r>
      <w:r w:rsidR="00286EC7">
        <w:t xml:space="preserve">Sacensību </w:t>
      </w:r>
      <w:r>
        <w:t>uzdevums ir veicināt audzēkņu saliedētību un savstarpēju sadarbību ar citu pulciņu audzēkņiem, kopīgi piedaloties aktivitātēs.</w:t>
      </w:r>
    </w:p>
    <w:p w14:paraId="724EF721" w14:textId="417C9344" w:rsidR="0094097E" w:rsidRDefault="00E55419" w:rsidP="00D26F2A">
      <w:pPr>
        <w:spacing w:before="240"/>
        <w:ind w:right="19" w:firstLine="720"/>
        <w:rPr>
          <w:color w:val="auto"/>
        </w:rPr>
      </w:pPr>
      <w:r>
        <w:t>4.</w:t>
      </w:r>
      <w:r w:rsidR="00286EC7" w:rsidRPr="00286EC7">
        <w:t xml:space="preserve"> </w:t>
      </w:r>
      <w:r w:rsidR="00286EC7">
        <w:t>Sacensības</w:t>
      </w:r>
      <w:r w:rsidR="00286EC7" w:rsidRPr="00BF49E1">
        <w:rPr>
          <w:szCs w:val="26"/>
        </w:rPr>
        <w:t xml:space="preserve"> </w:t>
      </w:r>
      <w:r w:rsidRPr="00BF49E1">
        <w:rPr>
          <w:szCs w:val="26"/>
        </w:rPr>
        <w:t xml:space="preserve">organizē </w:t>
      </w:r>
      <w:r>
        <w:rPr>
          <w:szCs w:val="26"/>
        </w:rPr>
        <w:t>Rīgas b</w:t>
      </w:r>
      <w:r w:rsidRPr="00BF49E1">
        <w:rPr>
          <w:szCs w:val="26"/>
        </w:rPr>
        <w:t xml:space="preserve">ērnu un jauniešu centrs “Auseklis” (turpmāk – </w:t>
      </w:r>
      <w:r w:rsidR="00286EC7" w:rsidRPr="00FA1DE7">
        <w:rPr>
          <w:szCs w:val="26"/>
        </w:rPr>
        <w:t>Iestāde</w:t>
      </w:r>
      <w:r w:rsidRPr="00BF49E1">
        <w:rPr>
          <w:szCs w:val="26"/>
        </w:rPr>
        <w:t>)</w:t>
      </w:r>
      <w:r w:rsidRPr="00387A80">
        <w:rPr>
          <w:i/>
          <w:color w:val="auto"/>
        </w:rPr>
        <w:t>.</w:t>
      </w:r>
      <w:r w:rsidRPr="00387A80">
        <w:rPr>
          <w:color w:val="auto"/>
        </w:rPr>
        <w:t xml:space="preserve">  </w:t>
      </w:r>
    </w:p>
    <w:p w14:paraId="77C448C3" w14:textId="632A7882" w:rsidR="0094097E" w:rsidRDefault="0094097E" w:rsidP="00D26F2A">
      <w:pPr>
        <w:tabs>
          <w:tab w:val="left" w:pos="0"/>
          <w:tab w:val="left" w:pos="1106"/>
        </w:tabs>
        <w:spacing w:before="240" w:after="0" w:line="240" w:lineRule="auto"/>
        <w:ind w:right="0" w:firstLine="0"/>
        <w:rPr>
          <w:iCs/>
          <w:szCs w:val="26"/>
        </w:rPr>
      </w:pPr>
      <w:r>
        <w:rPr>
          <w:color w:val="auto"/>
          <w:szCs w:val="26"/>
        </w:rPr>
        <w:t xml:space="preserve">           5.</w:t>
      </w:r>
      <w:r w:rsidR="00286EC7" w:rsidRPr="00286EC7">
        <w:rPr>
          <w:szCs w:val="26"/>
        </w:rPr>
        <w:t xml:space="preserve"> </w:t>
      </w:r>
      <w:r w:rsidR="00286EC7" w:rsidRPr="00FA1DE7">
        <w:rPr>
          <w:szCs w:val="26"/>
        </w:rPr>
        <w:t>Iestāde</w:t>
      </w:r>
      <w:r w:rsidRPr="00EA3A70">
        <w:rPr>
          <w:iCs/>
          <w:color w:val="auto"/>
          <w:szCs w:val="26"/>
        </w:rPr>
        <w:t xml:space="preserve"> </w:t>
      </w:r>
      <w:r w:rsidRPr="002E1E36">
        <w:rPr>
          <w:iCs/>
          <w:szCs w:val="26"/>
        </w:rPr>
        <w:t>ir atbildīg</w:t>
      </w:r>
      <w:r w:rsidR="00286EC7">
        <w:rPr>
          <w:iCs/>
          <w:szCs w:val="26"/>
        </w:rPr>
        <w:t>a</w:t>
      </w:r>
      <w:r w:rsidRPr="002E1E36">
        <w:rPr>
          <w:iCs/>
          <w:szCs w:val="26"/>
        </w:rPr>
        <w:t xml:space="preserve"> par dalībnieku drošību saskaņā ar Ministru kabineta noteikumu prasībām, kādas jānodrošina izglītības iestādēs un to organizētajos pasākumos. Ārkārtas situācijas gadījumos rīkojas atbilstoši Departamenta noteiktajai kārtībai.</w:t>
      </w:r>
    </w:p>
    <w:p w14:paraId="515446C6" w14:textId="2CABECA7" w:rsidR="0094097E" w:rsidRPr="002E1E36" w:rsidRDefault="0094097E" w:rsidP="00D26F2A">
      <w:pPr>
        <w:tabs>
          <w:tab w:val="left" w:pos="0"/>
          <w:tab w:val="left" w:pos="1106"/>
        </w:tabs>
        <w:spacing w:before="240" w:after="0" w:line="240" w:lineRule="auto"/>
        <w:ind w:right="0" w:firstLine="0"/>
        <w:rPr>
          <w:iCs/>
          <w:szCs w:val="26"/>
        </w:rPr>
      </w:pPr>
      <w:r>
        <w:rPr>
          <w:szCs w:val="26"/>
        </w:rPr>
        <w:t xml:space="preserve">     </w:t>
      </w:r>
      <w:bookmarkStart w:id="1" w:name="_Hlk156388793"/>
      <w:r>
        <w:rPr>
          <w:szCs w:val="26"/>
        </w:rPr>
        <w:t xml:space="preserve">      6.</w:t>
      </w:r>
      <w:r w:rsidRPr="002E1E36">
        <w:rPr>
          <w:szCs w:val="26"/>
        </w:rPr>
        <w:t xml:space="preserve">Atbildīgā persona par </w:t>
      </w:r>
      <w:r w:rsidR="00D26F2A" w:rsidRPr="00FA1DE7">
        <w:rPr>
          <w:szCs w:val="26"/>
        </w:rPr>
        <w:t>Sacensību</w:t>
      </w:r>
      <w:r w:rsidR="00D26F2A" w:rsidRPr="002E1E36">
        <w:rPr>
          <w:szCs w:val="26"/>
        </w:rPr>
        <w:t xml:space="preserve"> </w:t>
      </w:r>
      <w:r w:rsidRPr="002E1E36">
        <w:rPr>
          <w:szCs w:val="26"/>
        </w:rPr>
        <w:t xml:space="preserve">norisi </w:t>
      </w:r>
      <w:r>
        <w:rPr>
          <w:szCs w:val="26"/>
        </w:rPr>
        <w:t>Rīgas bērnu un jauniešu centra “Auseklis”</w:t>
      </w:r>
      <w:r w:rsidR="00D26F2A">
        <w:rPr>
          <w:szCs w:val="26"/>
        </w:rPr>
        <w:t xml:space="preserve"> interešu izglītības skolotāja</w:t>
      </w:r>
      <w:r>
        <w:rPr>
          <w:color w:val="auto"/>
          <w:szCs w:val="26"/>
        </w:rPr>
        <w:t xml:space="preserve"> Evita </w:t>
      </w:r>
      <w:r w:rsidR="00D26F2A">
        <w:rPr>
          <w:color w:val="auto"/>
          <w:szCs w:val="26"/>
        </w:rPr>
        <w:t>Kapče</w:t>
      </w:r>
      <w:r w:rsidRPr="00D11961">
        <w:rPr>
          <w:color w:val="auto"/>
          <w:szCs w:val="26"/>
        </w:rPr>
        <w:t xml:space="preserve">, </w:t>
      </w:r>
      <w:hyperlink r:id="rId7" w:history="1">
        <w:r w:rsidR="00D26F2A" w:rsidRPr="00B60E89">
          <w:rPr>
            <w:rStyle w:val="Hyperlink"/>
            <w:szCs w:val="26"/>
          </w:rPr>
          <w:t>ekapce@edu.riga.lv</w:t>
        </w:r>
      </w:hyperlink>
      <w:r w:rsidRPr="00D11961">
        <w:rPr>
          <w:color w:val="auto"/>
          <w:szCs w:val="26"/>
        </w:rPr>
        <w:t xml:space="preserve">, </w:t>
      </w:r>
      <w:r w:rsidR="00D26F2A">
        <w:rPr>
          <w:color w:val="auto"/>
          <w:szCs w:val="26"/>
        </w:rPr>
        <w:t>29541866</w:t>
      </w:r>
      <w:r w:rsidRPr="00D11961">
        <w:rPr>
          <w:color w:val="auto"/>
          <w:szCs w:val="26"/>
        </w:rPr>
        <w:t xml:space="preserve">. </w:t>
      </w:r>
      <w:bookmarkEnd w:id="1"/>
    </w:p>
    <w:p w14:paraId="69BB74C8" w14:textId="77777777" w:rsidR="00E55419" w:rsidRDefault="00E55419" w:rsidP="00D26F2A">
      <w:pPr>
        <w:spacing w:after="0" w:line="259" w:lineRule="auto"/>
        <w:ind w:right="0" w:firstLine="0"/>
      </w:pPr>
      <w:r>
        <w:rPr>
          <w:b/>
        </w:rPr>
        <w:t xml:space="preserve"> </w:t>
      </w:r>
    </w:p>
    <w:p w14:paraId="577C1A3C" w14:textId="43672A5F" w:rsidR="00E55419" w:rsidRDefault="00E55419" w:rsidP="00E55419">
      <w:pPr>
        <w:pStyle w:val="Heading2"/>
        <w:ind w:right="31"/>
      </w:pPr>
      <w:r>
        <w:t>II</w:t>
      </w:r>
      <w:r w:rsidR="001705F3">
        <w:t xml:space="preserve">. </w:t>
      </w:r>
      <w:r w:rsidR="00576F33">
        <w:t>Sacensību</w:t>
      </w:r>
      <w:r>
        <w:t xml:space="preserve"> norises vieta un laiks  </w:t>
      </w:r>
    </w:p>
    <w:p w14:paraId="4F075A1F" w14:textId="77777777" w:rsidR="00E55419" w:rsidRPr="000E5F26" w:rsidRDefault="00E55419" w:rsidP="00E55419"/>
    <w:p w14:paraId="6819276F" w14:textId="507E6565" w:rsidR="00E55419" w:rsidRDefault="0094097E" w:rsidP="001705F3">
      <w:pPr>
        <w:ind w:right="19" w:firstLine="720"/>
        <w:rPr>
          <w:color w:val="auto"/>
        </w:rPr>
      </w:pPr>
      <w:r>
        <w:t>7</w:t>
      </w:r>
      <w:r w:rsidR="00E55419">
        <w:t>.</w:t>
      </w:r>
      <w:r w:rsidR="00576F33">
        <w:t>Sacensības</w:t>
      </w:r>
      <w:r w:rsidR="00E55419">
        <w:t xml:space="preserve"> notiek 2025. gada </w:t>
      </w:r>
      <w:r w:rsidR="007050A7">
        <w:t>1</w:t>
      </w:r>
      <w:r w:rsidR="00E55419">
        <w:rPr>
          <w:color w:val="auto"/>
        </w:rPr>
        <w:t>6</w:t>
      </w:r>
      <w:r w:rsidR="00E55419" w:rsidRPr="004A1BF1">
        <w:rPr>
          <w:color w:val="auto"/>
        </w:rPr>
        <w:t>.</w:t>
      </w:r>
      <w:r w:rsidR="007050A7">
        <w:rPr>
          <w:color w:val="auto"/>
        </w:rPr>
        <w:t>aprīlī</w:t>
      </w:r>
      <w:r w:rsidR="00E55419" w:rsidRPr="004A1BF1">
        <w:rPr>
          <w:color w:val="auto"/>
        </w:rPr>
        <w:t xml:space="preserve">. </w:t>
      </w:r>
    </w:p>
    <w:p w14:paraId="18C4AD5D" w14:textId="77777777" w:rsidR="001705F3" w:rsidRDefault="001705F3" w:rsidP="00E55419">
      <w:pPr>
        <w:ind w:right="19" w:firstLine="0"/>
      </w:pPr>
    </w:p>
    <w:p w14:paraId="280AB4CD" w14:textId="189034A6" w:rsidR="00E55419" w:rsidRDefault="0094097E" w:rsidP="001705F3">
      <w:pPr>
        <w:spacing w:after="24" w:line="259" w:lineRule="auto"/>
        <w:ind w:right="0" w:firstLine="720"/>
        <w:rPr>
          <w:color w:val="auto"/>
        </w:rPr>
      </w:pPr>
      <w:r>
        <w:lastRenderedPageBreak/>
        <w:t>8</w:t>
      </w:r>
      <w:r w:rsidR="00E55419">
        <w:t>.</w:t>
      </w:r>
      <w:r w:rsidR="00576F33">
        <w:t>Sacensības</w:t>
      </w:r>
      <w:r w:rsidR="00E55419">
        <w:t xml:space="preserve"> notiek Rīgas bērnu un jauniešu centrā “Auseklis” </w:t>
      </w:r>
      <w:proofErr w:type="spellStart"/>
      <w:r w:rsidR="00E55419">
        <w:t>Silciema</w:t>
      </w:r>
      <w:proofErr w:type="spellEnd"/>
      <w:r w:rsidR="00E55419">
        <w:t xml:space="preserve"> ielā 3, Rīgā, no plkst. </w:t>
      </w:r>
      <w:r w:rsidR="00E55419" w:rsidRPr="004A1BF1">
        <w:rPr>
          <w:color w:val="auto"/>
        </w:rPr>
        <w:t>1</w:t>
      </w:r>
      <w:r w:rsidR="00E55419">
        <w:rPr>
          <w:color w:val="auto"/>
        </w:rPr>
        <w:t>5</w:t>
      </w:r>
      <w:r w:rsidR="00E55419" w:rsidRPr="004A1BF1">
        <w:rPr>
          <w:color w:val="auto"/>
        </w:rPr>
        <w:t>.</w:t>
      </w:r>
      <w:r w:rsidR="00E55419">
        <w:rPr>
          <w:color w:val="auto"/>
        </w:rPr>
        <w:t>0</w:t>
      </w:r>
      <w:r w:rsidR="00E55419" w:rsidRPr="004A1BF1">
        <w:rPr>
          <w:color w:val="auto"/>
        </w:rPr>
        <w:t>0 līdz 1</w:t>
      </w:r>
      <w:r w:rsidR="00E55419">
        <w:rPr>
          <w:color w:val="auto"/>
        </w:rPr>
        <w:t>7</w:t>
      </w:r>
      <w:r w:rsidR="00E55419" w:rsidRPr="004A1BF1">
        <w:rPr>
          <w:color w:val="auto"/>
        </w:rPr>
        <w:t>.00</w:t>
      </w:r>
      <w:r w:rsidR="00E55419">
        <w:rPr>
          <w:color w:val="auto"/>
        </w:rPr>
        <w:t>, Centra teritorijā</w:t>
      </w:r>
      <w:r w:rsidR="00E55419" w:rsidRPr="004A1BF1">
        <w:rPr>
          <w:color w:val="auto"/>
        </w:rPr>
        <w:t xml:space="preserve">. </w:t>
      </w:r>
    </w:p>
    <w:p w14:paraId="140116F4" w14:textId="459F4B73" w:rsidR="00E55419" w:rsidRDefault="00E55419" w:rsidP="00E55419">
      <w:pPr>
        <w:spacing w:after="19" w:line="259" w:lineRule="auto"/>
        <w:ind w:right="0" w:firstLine="0"/>
        <w:jc w:val="left"/>
      </w:pPr>
    </w:p>
    <w:p w14:paraId="08DA5454" w14:textId="386547F7" w:rsidR="00E55419" w:rsidRDefault="00E55419" w:rsidP="00E55419">
      <w:pPr>
        <w:pStyle w:val="Heading2"/>
        <w:ind w:right="34"/>
      </w:pPr>
      <w:r>
        <w:t>III</w:t>
      </w:r>
      <w:r w:rsidR="0094097E">
        <w:t>.</w:t>
      </w:r>
      <w:r>
        <w:t xml:space="preserve"> </w:t>
      </w:r>
      <w:r w:rsidR="00576F33">
        <w:t>Sacensību</w:t>
      </w:r>
      <w:r>
        <w:t xml:space="preserve"> dalībnieki,</w:t>
      </w:r>
      <w:r>
        <w:rPr>
          <w:i/>
        </w:rPr>
        <w:t xml:space="preserve"> </w:t>
      </w:r>
      <w:r>
        <w:t xml:space="preserve">programma un nosacījumi </w:t>
      </w:r>
    </w:p>
    <w:p w14:paraId="3AE1CB25" w14:textId="77777777" w:rsidR="00E55419" w:rsidRPr="00287AE7" w:rsidRDefault="00E55419" w:rsidP="00E55419"/>
    <w:p w14:paraId="033B1FDD" w14:textId="39776940" w:rsidR="00E55419" w:rsidRDefault="0094097E" w:rsidP="001705F3">
      <w:pPr>
        <w:ind w:right="19" w:firstLine="720"/>
      </w:pPr>
      <w:r>
        <w:t>10</w:t>
      </w:r>
      <w:r w:rsidR="00E55419">
        <w:t>.</w:t>
      </w:r>
      <w:r w:rsidR="00576F33">
        <w:t>Sacensībās</w:t>
      </w:r>
      <w:r w:rsidR="00E55419">
        <w:t xml:space="preserve"> </w:t>
      </w:r>
      <w:r w:rsidR="00576F33" w:rsidRPr="00BF49E1">
        <w:rPr>
          <w:szCs w:val="26"/>
        </w:rPr>
        <w:t>var piedalīties</w:t>
      </w:r>
      <w:r w:rsidR="00E55419">
        <w:t xml:space="preserve"> Rīgas bērnu un jaunieša centra “Auseklis” pulciņu audzēkņi vecumā no </w:t>
      </w:r>
      <w:r w:rsidR="007050A7">
        <w:t>5</w:t>
      </w:r>
      <w:r w:rsidR="00E55419">
        <w:t xml:space="preserve"> līdz 1</w:t>
      </w:r>
      <w:r w:rsidR="00C502F6">
        <w:t>3</w:t>
      </w:r>
      <w:r w:rsidR="00E55419">
        <w:t xml:space="preserve"> gadiem</w:t>
      </w:r>
      <w:r w:rsidR="0085229A">
        <w:t>, kā arī citu izglītības iestāžu audzēkņi</w:t>
      </w:r>
      <w:r w:rsidR="0076184E">
        <w:t xml:space="preserve"> kas ir draugi, brāļi, māsas, radinieki</w:t>
      </w:r>
      <w:r w:rsidR="008D3D17">
        <w:t xml:space="preserve"> </w:t>
      </w:r>
      <w:r w:rsidR="0076184E">
        <w:t xml:space="preserve"> </w:t>
      </w:r>
      <w:r w:rsidR="008D3D17">
        <w:t xml:space="preserve">Rīgas bērnu un jauniešu centra “Auseklis” </w:t>
      </w:r>
      <w:r w:rsidR="0076184E">
        <w:t>audzēkņiem</w:t>
      </w:r>
      <w:r w:rsidR="0085229A">
        <w:t xml:space="preserve"> </w:t>
      </w:r>
      <w:r w:rsidR="00576F33" w:rsidRPr="006C3380">
        <w:rPr>
          <w:szCs w:val="26"/>
        </w:rPr>
        <w:t>(turpmāk – Dalībnieki).</w:t>
      </w:r>
    </w:p>
    <w:p w14:paraId="35469833" w14:textId="77777777" w:rsidR="0094097E" w:rsidRDefault="0094097E" w:rsidP="001705F3">
      <w:pPr>
        <w:ind w:right="19" w:firstLine="720"/>
      </w:pPr>
    </w:p>
    <w:p w14:paraId="1F6ECC0C" w14:textId="30847020" w:rsidR="00E55419" w:rsidRDefault="0094097E" w:rsidP="00576F33">
      <w:pPr>
        <w:spacing w:after="26" w:line="259" w:lineRule="auto"/>
        <w:ind w:right="0" w:firstLine="720"/>
      </w:pPr>
      <w:r>
        <w:t>11</w:t>
      </w:r>
      <w:r w:rsidR="00E55419">
        <w:t>.</w:t>
      </w:r>
      <w:r w:rsidR="00AF72DE">
        <w:t>K</w:t>
      </w:r>
      <w:r w:rsidR="00E55419">
        <w:t xml:space="preserve">omandā piedalās </w:t>
      </w:r>
      <w:r w:rsidR="007050A7">
        <w:rPr>
          <w:color w:val="auto"/>
        </w:rPr>
        <w:t>4</w:t>
      </w:r>
      <w:r w:rsidR="00E55419" w:rsidRPr="00101462">
        <w:rPr>
          <w:color w:val="auto"/>
        </w:rPr>
        <w:t xml:space="preserve"> audzēkņi</w:t>
      </w:r>
      <w:r w:rsidR="00E55419">
        <w:t>.</w:t>
      </w:r>
      <w:r w:rsidR="00893FA3">
        <w:t xml:space="preserve"> </w:t>
      </w:r>
      <w:r w:rsidR="0076184E">
        <w:t>Vienā komandā drīkst būt viens draugs (brālis, māsa,</w:t>
      </w:r>
      <w:r w:rsidR="008D3D17">
        <w:t xml:space="preserve"> </w:t>
      </w:r>
      <w:r w:rsidR="0076184E">
        <w:t xml:space="preserve">radinieks) </w:t>
      </w:r>
      <w:r w:rsidR="008D3D17">
        <w:t xml:space="preserve">atbilstošā vecumā </w:t>
      </w:r>
      <w:r w:rsidR="0076184E">
        <w:t xml:space="preserve">kādam no komandas. </w:t>
      </w:r>
      <w:r w:rsidR="00893FA3">
        <w:t>Mazākiem bērniem komandu var pavadīt viens vecāks.</w:t>
      </w:r>
      <w:r w:rsidR="00E55419">
        <w:t xml:space="preserve"> Ieteicams vienojošs elements komandas izskatā.  </w:t>
      </w:r>
    </w:p>
    <w:p w14:paraId="5EE911A5" w14:textId="77777777" w:rsidR="0094097E" w:rsidRDefault="0094097E" w:rsidP="001705F3">
      <w:pPr>
        <w:ind w:right="19" w:firstLine="720"/>
      </w:pPr>
    </w:p>
    <w:p w14:paraId="4D2C85D5" w14:textId="3DBC4C4B" w:rsidR="008D3D17" w:rsidRDefault="00E55419" w:rsidP="000F43E5">
      <w:pPr>
        <w:ind w:right="19" w:firstLine="720"/>
        <w:rPr>
          <w:color w:val="auto"/>
        </w:rPr>
      </w:pPr>
      <w:r w:rsidRPr="00035052">
        <w:rPr>
          <w:color w:val="auto"/>
        </w:rPr>
        <w:t>1</w:t>
      </w:r>
      <w:r w:rsidR="0094097E">
        <w:rPr>
          <w:color w:val="auto"/>
        </w:rPr>
        <w:t>4</w:t>
      </w:r>
      <w:r w:rsidRPr="00035052">
        <w:rPr>
          <w:color w:val="auto"/>
        </w:rPr>
        <w:t>.</w:t>
      </w:r>
      <w:r w:rsidR="00576F33">
        <w:rPr>
          <w:color w:val="auto"/>
        </w:rPr>
        <w:t>Sacensību</w:t>
      </w:r>
      <w:r w:rsidRPr="00035052">
        <w:rPr>
          <w:color w:val="auto"/>
        </w:rPr>
        <w:t xml:space="preserve"> norisē tiks izmantots </w:t>
      </w:r>
      <w:r w:rsidR="00576F33">
        <w:rPr>
          <w:color w:val="auto"/>
        </w:rPr>
        <w:t>Iestādes</w:t>
      </w:r>
      <w:r w:rsidRPr="00035052">
        <w:rPr>
          <w:color w:val="auto"/>
        </w:rPr>
        <w:t xml:space="preserve"> inventār</w:t>
      </w:r>
      <w:r>
        <w:rPr>
          <w:color w:val="auto"/>
        </w:rPr>
        <w:t>s.</w:t>
      </w:r>
    </w:p>
    <w:p w14:paraId="5128CA96" w14:textId="1301F924" w:rsidR="0094097E" w:rsidRDefault="000F43E5" w:rsidP="001705F3">
      <w:pPr>
        <w:ind w:right="19" w:firstLine="720"/>
        <w:rPr>
          <w:color w:val="auto"/>
        </w:rPr>
      </w:pPr>
      <w:r>
        <w:rPr>
          <w:color w:val="auto"/>
        </w:rPr>
        <w:tab/>
        <w:t>14.1. Komandas dalībnieki pelna punktus savai komandai.</w:t>
      </w:r>
    </w:p>
    <w:p w14:paraId="4B413441" w14:textId="03E4BBB1" w:rsidR="000F43E5" w:rsidRDefault="000F43E5" w:rsidP="001705F3">
      <w:pPr>
        <w:ind w:right="19" w:firstLine="720"/>
        <w:rPr>
          <w:color w:val="auto"/>
        </w:rPr>
      </w:pPr>
      <w:r>
        <w:rPr>
          <w:color w:val="auto"/>
        </w:rPr>
        <w:tab/>
        <w:t>14.2. Komandai ir jāizspēlē visas spēles 2h laikā.</w:t>
      </w:r>
    </w:p>
    <w:p w14:paraId="3A3EA638" w14:textId="06B0EEC4" w:rsidR="000F43E5" w:rsidRDefault="000F43E5" w:rsidP="001705F3">
      <w:pPr>
        <w:ind w:right="19" w:firstLine="720"/>
        <w:rPr>
          <w:color w:val="auto"/>
        </w:rPr>
      </w:pPr>
      <w:r>
        <w:rPr>
          <w:color w:val="auto"/>
        </w:rPr>
        <w:tab/>
        <w:t>14.3. Komanda drīkst atbalstīt savu spēlētāju.</w:t>
      </w:r>
    </w:p>
    <w:p w14:paraId="2C7CB8B6" w14:textId="22B815EC" w:rsidR="000F43E5" w:rsidRDefault="000F43E5" w:rsidP="001705F3">
      <w:pPr>
        <w:ind w:right="19" w:firstLine="720"/>
        <w:rPr>
          <w:color w:val="auto"/>
        </w:rPr>
      </w:pPr>
      <w:r>
        <w:rPr>
          <w:color w:val="auto"/>
        </w:rPr>
        <w:tab/>
        <w:t>14.4. Komandas dalībnieki drīkst vienlaicīgi atrasties dažādos sacensību uzdevumos.</w:t>
      </w:r>
    </w:p>
    <w:p w14:paraId="786FF5DB" w14:textId="2C373598" w:rsidR="000F43E5" w:rsidRDefault="000F43E5" w:rsidP="001705F3">
      <w:pPr>
        <w:ind w:right="19" w:firstLine="720"/>
        <w:rPr>
          <w:color w:val="auto"/>
        </w:rPr>
      </w:pPr>
      <w:r>
        <w:rPr>
          <w:color w:val="auto"/>
        </w:rPr>
        <w:tab/>
        <w:t>14.5.Vienlaicīgi nedrīkst veikt vienu uzdevumu vairāki komandas dalībnieki.</w:t>
      </w:r>
    </w:p>
    <w:p w14:paraId="4500D115" w14:textId="56EA2333" w:rsidR="00967E58" w:rsidRDefault="00967E58" w:rsidP="001705F3">
      <w:pPr>
        <w:ind w:right="19" w:firstLine="720"/>
        <w:rPr>
          <w:color w:val="auto"/>
        </w:rPr>
      </w:pPr>
      <w:r>
        <w:rPr>
          <w:color w:val="auto"/>
        </w:rPr>
        <w:tab/>
        <w:t>14.6. Komanda drīkst uzlabot kāda uzdevuma punktu skaitu, ja sacensību uzdevumā tajā brīdī ir brīva vieta un netraucē  citu komandu pirmreizēju uzdevuma izpildi.</w:t>
      </w:r>
    </w:p>
    <w:p w14:paraId="4990FC9D" w14:textId="791CEED9" w:rsidR="00E55419" w:rsidRPr="003463A8" w:rsidRDefault="00E55419" w:rsidP="001705F3">
      <w:pPr>
        <w:ind w:right="19" w:firstLine="720"/>
        <w:rPr>
          <w:color w:val="auto"/>
        </w:rPr>
      </w:pPr>
      <w:r w:rsidRPr="003463A8">
        <w:rPr>
          <w:color w:val="auto"/>
        </w:rPr>
        <w:t>1</w:t>
      </w:r>
      <w:r w:rsidR="0094097E">
        <w:rPr>
          <w:color w:val="auto"/>
        </w:rPr>
        <w:t>5</w:t>
      </w:r>
      <w:r w:rsidRPr="003463A8">
        <w:rPr>
          <w:color w:val="auto"/>
        </w:rPr>
        <w:t>.</w:t>
      </w:r>
      <w:r w:rsidR="00576F33">
        <w:rPr>
          <w:color w:val="auto"/>
        </w:rPr>
        <w:t>Sacensību</w:t>
      </w:r>
      <w:r w:rsidRPr="003463A8">
        <w:rPr>
          <w:color w:val="auto"/>
        </w:rPr>
        <w:t xml:space="preserve"> uzdevumi</w:t>
      </w:r>
      <w:r w:rsidR="0085229A">
        <w:rPr>
          <w:color w:val="auto"/>
        </w:rPr>
        <w:t xml:space="preserve"> (apraksti 2.pielikumā)</w:t>
      </w:r>
      <w:r w:rsidRPr="003463A8">
        <w:rPr>
          <w:color w:val="auto"/>
        </w:rPr>
        <w:t>:</w:t>
      </w:r>
    </w:p>
    <w:p w14:paraId="5A37F890" w14:textId="79B35C37" w:rsidR="00E55419" w:rsidRPr="009D7EE0" w:rsidRDefault="00E55419" w:rsidP="0094097E">
      <w:pPr>
        <w:ind w:left="720" w:right="19" w:firstLine="720"/>
        <w:rPr>
          <w:color w:val="auto"/>
        </w:rPr>
      </w:pPr>
      <w:r w:rsidRPr="009D7EE0">
        <w:rPr>
          <w:color w:val="auto"/>
        </w:rPr>
        <w:t>1</w:t>
      </w:r>
      <w:r w:rsidR="0094097E" w:rsidRPr="009D7EE0">
        <w:rPr>
          <w:color w:val="auto"/>
        </w:rPr>
        <w:t>5</w:t>
      </w:r>
      <w:r w:rsidRPr="009D7EE0">
        <w:rPr>
          <w:color w:val="auto"/>
        </w:rPr>
        <w:t>.1.</w:t>
      </w:r>
      <w:r w:rsidR="000C4735" w:rsidRPr="009D7EE0">
        <w:rPr>
          <w:color w:val="auto"/>
        </w:rPr>
        <w:t xml:space="preserve"> T</w:t>
      </w:r>
      <w:r w:rsidR="00DD7717">
        <w:rPr>
          <w:color w:val="auto"/>
        </w:rPr>
        <w:t>ornis</w:t>
      </w:r>
      <w:r w:rsidR="009D7EE0" w:rsidRPr="009D7EE0">
        <w:rPr>
          <w:color w:val="auto"/>
        </w:rPr>
        <w:t>;</w:t>
      </w:r>
    </w:p>
    <w:p w14:paraId="30478AE0" w14:textId="58F3A610" w:rsidR="00E55419" w:rsidRPr="009D7EE0" w:rsidRDefault="00E55419" w:rsidP="0094097E">
      <w:pPr>
        <w:ind w:left="720" w:right="19" w:firstLine="720"/>
        <w:rPr>
          <w:color w:val="auto"/>
        </w:rPr>
      </w:pPr>
      <w:r w:rsidRPr="009D7EE0">
        <w:rPr>
          <w:color w:val="auto"/>
        </w:rPr>
        <w:t>1</w:t>
      </w:r>
      <w:r w:rsidR="0094097E" w:rsidRPr="009D7EE0">
        <w:rPr>
          <w:color w:val="auto"/>
        </w:rPr>
        <w:t>5</w:t>
      </w:r>
      <w:r w:rsidRPr="009D7EE0">
        <w:rPr>
          <w:color w:val="auto"/>
        </w:rPr>
        <w:t xml:space="preserve">.2. </w:t>
      </w:r>
      <w:r w:rsidR="000C4735" w:rsidRPr="009D7EE0">
        <w:rPr>
          <w:color w:val="auto"/>
        </w:rPr>
        <w:t>C</w:t>
      </w:r>
      <w:r w:rsidR="00DD7717">
        <w:rPr>
          <w:color w:val="auto"/>
        </w:rPr>
        <w:t>irks</w:t>
      </w:r>
      <w:r w:rsidR="009D7EE0" w:rsidRPr="009D7EE0">
        <w:rPr>
          <w:color w:val="auto"/>
        </w:rPr>
        <w:t>;</w:t>
      </w:r>
    </w:p>
    <w:p w14:paraId="43A76FB1" w14:textId="1CC6573E" w:rsidR="00E55419" w:rsidRPr="009D7EE0" w:rsidRDefault="00E55419" w:rsidP="0094097E">
      <w:pPr>
        <w:ind w:left="720" w:right="19" w:firstLine="720"/>
        <w:rPr>
          <w:color w:val="auto"/>
        </w:rPr>
      </w:pPr>
      <w:r w:rsidRPr="009D7EE0">
        <w:rPr>
          <w:color w:val="auto"/>
        </w:rPr>
        <w:t>1</w:t>
      </w:r>
      <w:r w:rsidR="0094097E" w:rsidRPr="009D7EE0">
        <w:rPr>
          <w:color w:val="auto"/>
        </w:rPr>
        <w:t>5</w:t>
      </w:r>
      <w:r w:rsidRPr="009D7EE0">
        <w:rPr>
          <w:color w:val="auto"/>
        </w:rPr>
        <w:t xml:space="preserve">.3. </w:t>
      </w:r>
      <w:r w:rsidR="00DD7717">
        <w:rPr>
          <w:color w:val="auto"/>
        </w:rPr>
        <w:t xml:space="preserve">Riču </w:t>
      </w:r>
      <w:proofErr w:type="spellStart"/>
      <w:r w:rsidR="00DD7717">
        <w:rPr>
          <w:color w:val="auto"/>
        </w:rPr>
        <w:t>raču</w:t>
      </w:r>
      <w:proofErr w:type="spellEnd"/>
      <w:r w:rsidR="009D7EE0" w:rsidRPr="009D7EE0">
        <w:rPr>
          <w:color w:val="auto"/>
        </w:rPr>
        <w:t>;</w:t>
      </w:r>
    </w:p>
    <w:p w14:paraId="0974BB9C" w14:textId="2735FF0D" w:rsidR="00E55419" w:rsidRPr="009D7EE0" w:rsidRDefault="00E55419" w:rsidP="0094097E">
      <w:pPr>
        <w:ind w:left="720" w:right="19" w:firstLine="720"/>
        <w:rPr>
          <w:color w:val="auto"/>
        </w:rPr>
      </w:pPr>
      <w:r w:rsidRPr="009D7EE0">
        <w:rPr>
          <w:color w:val="auto"/>
        </w:rPr>
        <w:t>1</w:t>
      </w:r>
      <w:r w:rsidR="0094097E" w:rsidRPr="009D7EE0">
        <w:rPr>
          <w:color w:val="auto"/>
        </w:rPr>
        <w:t>5</w:t>
      </w:r>
      <w:r w:rsidRPr="009D7EE0">
        <w:rPr>
          <w:color w:val="auto"/>
        </w:rPr>
        <w:t xml:space="preserve">.4. </w:t>
      </w:r>
      <w:proofErr w:type="spellStart"/>
      <w:r w:rsidR="00DD7717">
        <w:rPr>
          <w:color w:val="auto"/>
        </w:rPr>
        <w:t>Frisbijs</w:t>
      </w:r>
      <w:proofErr w:type="spellEnd"/>
      <w:r w:rsidR="009D7EE0" w:rsidRPr="009D7EE0">
        <w:rPr>
          <w:color w:val="auto"/>
        </w:rPr>
        <w:t>;</w:t>
      </w:r>
    </w:p>
    <w:p w14:paraId="5E4E0F22" w14:textId="399A2E93" w:rsidR="00E55419" w:rsidRPr="009D7EE0" w:rsidRDefault="00E55419" w:rsidP="0094097E">
      <w:pPr>
        <w:ind w:left="720" w:right="19" w:firstLine="720"/>
        <w:rPr>
          <w:color w:val="auto"/>
        </w:rPr>
      </w:pPr>
      <w:r w:rsidRPr="009D7EE0">
        <w:rPr>
          <w:color w:val="auto"/>
        </w:rPr>
        <w:t>1</w:t>
      </w:r>
      <w:r w:rsidR="0094097E" w:rsidRPr="009D7EE0">
        <w:rPr>
          <w:color w:val="auto"/>
        </w:rPr>
        <w:t>5</w:t>
      </w:r>
      <w:r w:rsidRPr="009D7EE0">
        <w:rPr>
          <w:color w:val="auto"/>
        </w:rPr>
        <w:t xml:space="preserve">.5. </w:t>
      </w:r>
      <w:r w:rsidR="00DD7717">
        <w:rPr>
          <w:color w:val="auto"/>
        </w:rPr>
        <w:t>Domino</w:t>
      </w:r>
      <w:r w:rsidR="009D7EE0" w:rsidRPr="009D7EE0">
        <w:rPr>
          <w:color w:val="auto"/>
        </w:rPr>
        <w:t>;</w:t>
      </w:r>
    </w:p>
    <w:p w14:paraId="5D148299" w14:textId="4F50A377" w:rsidR="000C4735" w:rsidRDefault="000C4735" w:rsidP="0094097E">
      <w:pPr>
        <w:ind w:left="720" w:right="19" w:firstLine="720"/>
        <w:rPr>
          <w:color w:val="auto"/>
        </w:rPr>
      </w:pPr>
      <w:r w:rsidRPr="009D7EE0">
        <w:rPr>
          <w:color w:val="auto"/>
        </w:rPr>
        <w:t>1</w:t>
      </w:r>
      <w:r w:rsidR="0094097E" w:rsidRPr="009D7EE0">
        <w:rPr>
          <w:color w:val="auto"/>
        </w:rPr>
        <w:t>5</w:t>
      </w:r>
      <w:r w:rsidRPr="009D7EE0">
        <w:rPr>
          <w:color w:val="auto"/>
        </w:rPr>
        <w:t>.6.</w:t>
      </w:r>
      <w:r w:rsidR="00DD7717">
        <w:rPr>
          <w:color w:val="auto"/>
        </w:rPr>
        <w:t>Galda hokejs</w:t>
      </w:r>
      <w:r w:rsidR="009D7EE0" w:rsidRPr="009D7EE0">
        <w:rPr>
          <w:color w:val="auto"/>
        </w:rPr>
        <w:t>;</w:t>
      </w:r>
    </w:p>
    <w:p w14:paraId="6D326517" w14:textId="60CA0BCF" w:rsidR="00DD7717" w:rsidRDefault="00DD7717" w:rsidP="0094097E">
      <w:pPr>
        <w:ind w:left="720" w:right="19" w:firstLine="720"/>
        <w:rPr>
          <w:color w:val="auto"/>
        </w:rPr>
      </w:pPr>
      <w:r>
        <w:rPr>
          <w:color w:val="auto"/>
        </w:rPr>
        <w:t>15.7.Galda futbols;</w:t>
      </w:r>
    </w:p>
    <w:p w14:paraId="5B4CF221" w14:textId="383F612D" w:rsidR="00DD7717" w:rsidRPr="009D7EE0" w:rsidRDefault="00DD7717" w:rsidP="0094097E">
      <w:pPr>
        <w:ind w:left="720" w:right="19" w:firstLine="720"/>
        <w:rPr>
          <w:color w:val="auto"/>
        </w:rPr>
      </w:pPr>
      <w:r>
        <w:rPr>
          <w:color w:val="auto"/>
        </w:rPr>
        <w:t>15.8. Dambrete</w:t>
      </w:r>
    </w:p>
    <w:p w14:paraId="42941AF5" w14:textId="21FA19F5" w:rsidR="0085229A" w:rsidRPr="00E55419" w:rsidRDefault="0085229A" w:rsidP="0085229A">
      <w:pPr>
        <w:ind w:right="19" w:firstLine="0"/>
        <w:rPr>
          <w:color w:val="FF0000"/>
        </w:rPr>
      </w:pPr>
    </w:p>
    <w:p w14:paraId="73A785C8" w14:textId="0C1C3084" w:rsidR="00E55419" w:rsidRDefault="00E55419" w:rsidP="001705F3">
      <w:pPr>
        <w:ind w:right="19" w:firstLine="720"/>
        <w:rPr>
          <w:color w:val="auto"/>
        </w:rPr>
      </w:pPr>
      <w:r>
        <w:rPr>
          <w:color w:val="auto"/>
        </w:rPr>
        <w:t>1</w:t>
      </w:r>
      <w:r w:rsidR="0094097E">
        <w:rPr>
          <w:color w:val="auto"/>
        </w:rPr>
        <w:t>6</w:t>
      </w:r>
      <w:r>
        <w:rPr>
          <w:color w:val="auto"/>
        </w:rPr>
        <w:t xml:space="preserve">.Neatbilstošu laika apstākļu gadījumā, </w:t>
      </w:r>
      <w:r w:rsidR="00576F33">
        <w:rPr>
          <w:color w:val="auto"/>
        </w:rPr>
        <w:t>Sacensības</w:t>
      </w:r>
      <w:r>
        <w:rPr>
          <w:color w:val="auto"/>
        </w:rPr>
        <w:t xml:space="preserve"> var tikt pārcelt</w:t>
      </w:r>
      <w:r w:rsidR="00576F33">
        <w:rPr>
          <w:color w:val="auto"/>
        </w:rPr>
        <w:t>as</w:t>
      </w:r>
      <w:r>
        <w:rPr>
          <w:color w:val="auto"/>
        </w:rPr>
        <w:t xml:space="preserve"> </w:t>
      </w:r>
      <w:r w:rsidR="00DD7717">
        <w:rPr>
          <w:color w:val="auto"/>
        </w:rPr>
        <w:t>iekštelpās</w:t>
      </w:r>
      <w:r>
        <w:rPr>
          <w:color w:val="auto"/>
        </w:rPr>
        <w:t>.</w:t>
      </w:r>
    </w:p>
    <w:p w14:paraId="102D1BDD" w14:textId="34C83CA5" w:rsidR="00E55419" w:rsidRDefault="00E55419" w:rsidP="0094097E">
      <w:pPr>
        <w:spacing w:after="33" w:line="259" w:lineRule="auto"/>
        <w:ind w:right="0" w:firstLine="0"/>
        <w:jc w:val="left"/>
      </w:pPr>
    </w:p>
    <w:p w14:paraId="2D92A5B5" w14:textId="0212C2CA" w:rsidR="00E55419" w:rsidRDefault="00E55419" w:rsidP="00E55419">
      <w:pPr>
        <w:pStyle w:val="Heading2"/>
        <w:ind w:right="35"/>
      </w:pPr>
      <w:r>
        <w:t xml:space="preserve">IV. Dalībnieku pieteikšana </w:t>
      </w:r>
      <w:r w:rsidR="00576F33">
        <w:rPr>
          <w:szCs w:val="26"/>
        </w:rPr>
        <w:t>Sacensībām</w:t>
      </w:r>
    </w:p>
    <w:p w14:paraId="6DEBE1F9" w14:textId="77777777" w:rsidR="00E55419" w:rsidRPr="00996D66" w:rsidRDefault="00E55419" w:rsidP="00E55419"/>
    <w:p w14:paraId="214BC8CA" w14:textId="547FD62B" w:rsidR="00576F33" w:rsidRDefault="00E55419" w:rsidP="00576F33">
      <w:pPr>
        <w:shd w:val="clear" w:color="auto" w:fill="FFFFFF" w:themeFill="background1"/>
        <w:ind w:right="19" w:firstLine="720"/>
      </w:pPr>
      <w:r>
        <w:t>1</w:t>
      </w:r>
      <w:r w:rsidR="0094097E">
        <w:t>7</w:t>
      </w:r>
      <w:r>
        <w:t xml:space="preserve">.Pieteikums dalībai </w:t>
      </w:r>
      <w:r w:rsidR="00576F33" w:rsidRPr="00BF0597">
        <w:rPr>
          <w:szCs w:val="26"/>
        </w:rPr>
        <w:t>Sacensībās</w:t>
      </w:r>
      <w:r w:rsidR="00576F33">
        <w:t xml:space="preserve"> </w:t>
      </w:r>
      <w:r>
        <w:t xml:space="preserve">(1. pielikums) jāiesniedz </w:t>
      </w:r>
      <w:r w:rsidR="00576F33" w:rsidRPr="00BF0597">
        <w:rPr>
          <w:szCs w:val="26"/>
        </w:rPr>
        <w:t>Iestādes</w:t>
      </w:r>
      <w:r>
        <w:t xml:space="preserve"> </w:t>
      </w:r>
      <w:r w:rsidR="00576F33">
        <w:rPr>
          <w:szCs w:val="26"/>
        </w:rPr>
        <w:t>interešu izglītības skolotājai</w:t>
      </w:r>
      <w:r w:rsidR="00576F33">
        <w:rPr>
          <w:color w:val="auto"/>
          <w:szCs w:val="26"/>
        </w:rPr>
        <w:t xml:space="preserve"> Evitai </w:t>
      </w:r>
      <w:proofErr w:type="spellStart"/>
      <w:r w:rsidR="00576F33">
        <w:rPr>
          <w:color w:val="auto"/>
          <w:szCs w:val="26"/>
        </w:rPr>
        <w:t>Kapčei</w:t>
      </w:r>
      <w:proofErr w:type="spellEnd"/>
      <w:r w:rsidR="00AF72DE">
        <w:t xml:space="preserve"> </w:t>
      </w:r>
      <w:r>
        <w:t xml:space="preserve">līdz 2025.gada </w:t>
      </w:r>
      <w:r w:rsidR="00DD7717">
        <w:t>11.aprīlim</w:t>
      </w:r>
      <w:r w:rsidR="0094097E">
        <w:t xml:space="preserve"> (ieskaitot)</w:t>
      </w:r>
      <w:r>
        <w:t xml:space="preserve"> vai nosūtot uz e-pastu </w:t>
      </w:r>
      <w:hyperlink r:id="rId8" w:history="1">
        <w:r w:rsidR="00576F33" w:rsidRPr="00B60E89">
          <w:rPr>
            <w:rStyle w:val="Hyperlink"/>
            <w:szCs w:val="26"/>
          </w:rPr>
          <w:t>ekapce@edu.riga.lv</w:t>
        </w:r>
      </w:hyperlink>
      <w:r>
        <w:t>.</w:t>
      </w:r>
    </w:p>
    <w:p w14:paraId="25D95BCF" w14:textId="77777777" w:rsidR="00C502F6" w:rsidRDefault="00C502F6" w:rsidP="001705F3">
      <w:pPr>
        <w:shd w:val="clear" w:color="auto" w:fill="FFFFFF" w:themeFill="background1"/>
        <w:ind w:right="19" w:firstLine="720"/>
      </w:pPr>
    </w:p>
    <w:p w14:paraId="278E82FF" w14:textId="4F8543FF" w:rsidR="0094097E" w:rsidRDefault="0094097E" w:rsidP="001705F3">
      <w:pPr>
        <w:shd w:val="clear" w:color="auto" w:fill="FFFFFF" w:themeFill="background1"/>
        <w:ind w:right="19" w:firstLine="720"/>
      </w:pPr>
      <w:r>
        <w:lastRenderedPageBreak/>
        <w:t>18.</w:t>
      </w:r>
      <w:r w:rsidR="00576F33" w:rsidRPr="00576F33">
        <w:rPr>
          <w:b/>
          <w:szCs w:val="26"/>
        </w:rPr>
        <w:t xml:space="preserve"> </w:t>
      </w:r>
      <w:r w:rsidR="00576F33" w:rsidRPr="00576F33">
        <w:rPr>
          <w:bCs/>
          <w:szCs w:val="26"/>
        </w:rPr>
        <w:t>Sacensību</w:t>
      </w:r>
      <w:r w:rsidR="00576F33">
        <w:t xml:space="preserve"> </w:t>
      </w:r>
      <w:r>
        <w:t xml:space="preserve">dienā dalībnieki reģistrējas </w:t>
      </w:r>
      <w:proofErr w:type="spellStart"/>
      <w:r>
        <w:t>Silciema</w:t>
      </w:r>
      <w:proofErr w:type="spellEnd"/>
      <w:r>
        <w:t xml:space="preserve"> ielā 3 līdz plkst. 15.00, apstiprinot savu dalību Sp</w:t>
      </w:r>
      <w:r w:rsidR="00DD7717">
        <w:t>ēļu</w:t>
      </w:r>
      <w:r>
        <w:t xml:space="preserve"> svētkos.</w:t>
      </w:r>
    </w:p>
    <w:p w14:paraId="32C17921" w14:textId="77777777" w:rsidR="0094097E" w:rsidRDefault="0094097E" w:rsidP="001705F3">
      <w:pPr>
        <w:shd w:val="clear" w:color="auto" w:fill="FFFFFF" w:themeFill="background1"/>
        <w:ind w:right="19" w:firstLine="720"/>
      </w:pPr>
    </w:p>
    <w:p w14:paraId="0DDD5D43" w14:textId="03526681" w:rsidR="0094097E" w:rsidRPr="00D8622B" w:rsidRDefault="0094097E" w:rsidP="00D8622B">
      <w:pPr>
        <w:tabs>
          <w:tab w:val="center" w:pos="1134"/>
        </w:tabs>
        <w:spacing w:after="0" w:line="240" w:lineRule="auto"/>
        <w:ind w:right="0" w:firstLine="0"/>
        <w:rPr>
          <w:szCs w:val="26"/>
        </w:rPr>
      </w:pPr>
      <w:r>
        <w:rPr>
          <w:szCs w:val="26"/>
        </w:rPr>
        <w:t xml:space="preserve">           2</w:t>
      </w:r>
      <w:r w:rsidR="00D8622B">
        <w:rPr>
          <w:szCs w:val="26"/>
        </w:rPr>
        <w:t>1</w:t>
      </w:r>
      <w:r>
        <w:rPr>
          <w:szCs w:val="26"/>
        </w:rPr>
        <w:t>.</w:t>
      </w:r>
      <w:r w:rsidRPr="002E1E36">
        <w:rPr>
          <w:szCs w:val="26"/>
        </w:rPr>
        <w:t>Nepilngadīgā Dalībnieka veselības stāvokļa atbilstību S</w:t>
      </w:r>
      <w:r>
        <w:rPr>
          <w:szCs w:val="26"/>
        </w:rPr>
        <w:t>p</w:t>
      </w:r>
      <w:r w:rsidR="00DD7717">
        <w:rPr>
          <w:szCs w:val="26"/>
        </w:rPr>
        <w:t>ēļu</w:t>
      </w:r>
      <w:r>
        <w:rPr>
          <w:szCs w:val="26"/>
        </w:rPr>
        <w:t xml:space="preserve"> svētkiem</w:t>
      </w:r>
      <w:r w:rsidRPr="002E1E36">
        <w:rPr>
          <w:szCs w:val="26"/>
        </w:rPr>
        <w:t xml:space="preserve"> izvērtē pedagogs sadarbībā ar Dalībnieka vecākiem.</w:t>
      </w:r>
    </w:p>
    <w:p w14:paraId="600AE89F" w14:textId="77777777" w:rsidR="00E55419" w:rsidRDefault="00E55419" w:rsidP="00E55419">
      <w:pPr>
        <w:spacing w:after="21" w:line="259" w:lineRule="auto"/>
        <w:ind w:left="720" w:right="0" w:firstLine="0"/>
      </w:pPr>
    </w:p>
    <w:p w14:paraId="1D8B136D" w14:textId="121B42FA" w:rsidR="00E55419" w:rsidRDefault="00E55419" w:rsidP="00E55419">
      <w:pPr>
        <w:pStyle w:val="Heading2"/>
      </w:pPr>
      <w:r>
        <w:t xml:space="preserve">V. </w:t>
      </w:r>
      <w:r w:rsidR="00595D53">
        <w:rPr>
          <w:szCs w:val="26"/>
        </w:rPr>
        <w:t>Sacensību</w:t>
      </w:r>
      <w:r w:rsidR="00D8622B">
        <w:rPr>
          <w:szCs w:val="26"/>
        </w:rPr>
        <w:t xml:space="preserve"> </w:t>
      </w:r>
      <w:r w:rsidR="00D8622B" w:rsidRPr="002E1E36">
        <w:rPr>
          <w:szCs w:val="26"/>
        </w:rPr>
        <w:t>uzvarētāju apbalvošana</w:t>
      </w:r>
    </w:p>
    <w:p w14:paraId="7B74F324" w14:textId="77777777" w:rsidR="00E55419" w:rsidRDefault="00E55419" w:rsidP="00E55419">
      <w:pPr>
        <w:ind w:right="19" w:firstLine="0"/>
      </w:pPr>
    </w:p>
    <w:p w14:paraId="50A0B545" w14:textId="655D5982" w:rsidR="00E55419" w:rsidRDefault="00E55419" w:rsidP="001705F3">
      <w:pPr>
        <w:ind w:right="19" w:firstLine="720"/>
      </w:pPr>
      <w:r>
        <w:t>22.</w:t>
      </w:r>
      <w:r w:rsidR="00576F33">
        <w:t>Sacensībās</w:t>
      </w:r>
      <w:r>
        <w:t xml:space="preserve"> komandas, atbilstoši iegūtajam punktu skaitam, tiek apbalvotas ar diplomiem un pārsteiguma balvām.</w:t>
      </w:r>
    </w:p>
    <w:p w14:paraId="73127C47" w14:textId="77777777" w:rsidR="00D8622B" w:rsidRDefault="00D8622B" w:rsidP="001705F3">
      <w:pPr>
        <w:ind w:right="19" w:firstLine="720"/>
      </w:pPr>
    </w:p>
    <w:p w14:paraId="40570862" w14:textId="4E8F5C25" w:rsidR="00E55419" w:rsidRPr="001E4E19" w:rsidRDefault="00E55419" w:rsidP="001705F3">
      <w:pPr>
        <w:ind w:right="19" w:firstLine="720"/>
        <w:rPr>
          <w:i/>
          <w:iCs/>
          <w:color w:val="FF0000"/>
        </w:rPr>
      </w:pPr>
      <w:r w:rsidRPr="001E4E19">
        <w:rPr>
          <w:color w:val="auto"/>
        </w:rPr>
        <w:t>23.</w:t>
      </w:r>
      <w:r w:rsidR="00576F33" w:rsidRPr="001E4E19">
        <w:rPr>
          <w:color w:val="auto"/>
        </w:rPr>
        <w:t>Sacensībās</w:t>
      </w:r>
      <w:r w:rsidRPr="001E4E19">
        <w:rPr>
          <w:color w:val="auto"/>
        </w:rPr>
        <w:t xml:space="preserve"> komanda, kura ieguva pirmo vietu, tiek apbalvota ar</w:t>
      </w:r>
      <w:r w:rsidRPr="00576F33">
        <w:rPr>
          <w:color w:val="FF0000"/>
        </w:rPr>
        <w:t xml:space="preserve"> </w:t>
      </w:r>
      <w:r w:rsidRPr="001E4E19">
        <w:rPr>
          <w:color w:val="auto"/>
        </w:rPr>
        <w:t>kausu.</w:t>
      </w:r>
    </w:p>
    <w:p w14:paraId="494CDB3B" w14:textId="3B7C5805" w:rsidR="00E55419" w:rsidRDefault="00E55419" w:rsidP="00730616">
      <w:pPr>
        <w:spacing w:after="0" w:line="259" w:lineRule="auto"/>
        <w:ind w:right="0" w:firstLine="0"/>
        <w:jc w:val="left"/>
      </w:pPr>
    </w:p>
    <w:p w14:paraId="58AE0446" w14:textId="3B7EE3EA" w:rsidR="00D8622B" w:rsidRDefault="00D8622B" w:rsidP="00D8622B">
      <w:pPr>
        <w:spacing w:after="0" w:line="259" w:lineRule="auto"/>
        <w:ind w:right="0" w:firstLine="720"/>
        <w:jc w:val="left"/>
      </w:pPr>
      <w:r>
        <w:rPr>
          <w:szCs w:val="26"/>
        </w:rPr>
        <w:t>24.</w:t>
      </w:r>
      <w:r w:rsidRPr="002E1E36">
        <w:rPr>
          <w:szCs w:val="26"/>
        </w:rPr>
        <w:t xml:space="preserve">Informācija par </w:t>
      </w:r>
      <w:r w:rsidR="00576F33">
        <w:rPr>
          <w:szCs w:val="26"/>
        </w:rPr>
        <w:t>Sacensību</w:t>
      </w:r>
      <w:r>
        <w:rPr>
          <w:iCs/>
          <w:szCs w:val="26"/>
        </w:rPr>
        <w:t xml:space="preserve"> </w:t>
      </w:r>
      <w:r w:rsidRPr="002E1E36">
        <w:rPr>
          <w:iCs/>
          <w:szCs w:val="26"/>
        </w:rPr>
        <w:t>rezultātiem</w:t>
      </w:r>
      <w:r w:rsidRPr="002E1E36">
        <w:rPr>
          <w:szCs w:val="26"/>
        </w:rPr>
        <w:t xml:space="preserve"> 20</w:t>
      </w:r>
      <w:r>
        <w:rPr>
          <w:szCs w:val="26"/>
        </w:rPr>
        <w:t>25</w:t>
      </w:r>
      <w:r w:rsidRPr="002E1E36">
        <w:rPr>
          <w:szCs w:val="26"/>
        </w:rPr>
        <w:t>. gada</w:t>
      </w:r>
      <w:r>
        <w:rPr>
          <w:szCs w:val="26"/>
        </w:rPr>
        <w:t xml:space="preserve"> </w:t>
      </w:r>
      <w:r w:rsidR="00AF72DE">
        <w:rPr>
          <w:szCs w:val="26"/>
        </w:rPr>
        <w:t>17</w:t>
      </w:r>
      <w:r w:rsidR="00DD7717">
        <w:rPr>
          <w:szCs w:val="26"/>
        </w:rPr>
        <w:t>.aprīlī</w:t>
      </w:r>
      <w:r w:rsidRPr="002E1E36">
        <w:rPr>
          <w:szCs w:val="26"/>
        </w:rPr>
        <w:t xml:space="preserve"> tiek publicēta </w:t>
      </w:r>
      <w:r w:rsidR="00576F33">
        <w:rPr>
          <w:color w:val="auto"/>
          <w:szCs w:val="26"/>
        </w:rPr>
        <w:t>Iestādes</w:t>
      </w:r>
      <w:r>
        <w:rPr>
          <w:szCs w:val="26"/>
        </w:rPr>
        <w:t xml:space="preserve"> </w:t>
      </w:r>
      <w:r w:rsidRPr="002E1E36">
        <w:rPr>
          <w:szCs w:val="26"/>
        </w:rPr>
        <w:t xml:space="preserve"> tīmekļvietnē</w:t>
      </w:r>
      <w:r>
        <w:rPr>
          <w:szCs w:val="26"/>
        </w:rPr>
        <w:t xml:space="preserve"> www.ikauseklis.lv.</w:t>
      </w:r>
    </w:p>
    <w:p w14:paraId="03553699" w14:textId="771C4580" w:rsidR="00D8622B" w:rsidRDefault="00D8622B" w:rsidP="00E55419">
      <w:pPr>
        <w:spacing w:after="0" w:line="259" w:lineRule="auto"/>
        <w:ind w:right="0" w:firstLine="0"/>
        <w:jc w:val="left"/>
      </w:pPr>
    </w:p>
    <w:p w14:paraId="21BC8C1D" w14:textId="77777777" w:rsidR="00576F33" w:rsidRPr="00BD1248" w:rsidRDefault="00576F33" w:rsidP="00576F33">
      <w:pPr>
        <w:keepNext/>
        <w:tabs>
          <w:tab w:val="left" w:pos="546"/>
        </w:tabs>
        <w:spacing w:after="0"/>
        <w:jc w:val="center"/>
        <w:rPr>
          <w:szCs w:val="26"/>
        </w:rPr>
      </w:pPr>
      <w:r w:rsidRPr="00BF0597">
        <w:rPr>
          <w:b/>
          <w:kern w:val="32"/>
          <w:szCs w:val="26"/>
        </w:rPr>
        <w:t>VI. Dalībnieka personas datu aizsardzības noteikumi</w:t>
      </w:r>
    </w:p>
    <w:p w14:paraId="5957ECCE" w14:textId="77777777" w:rsidR="00576F33" w:rsidRPr="00BD1248" w:rsidRDefault="00576F33" w:rsidP="00576F33">
      <w:pPr>
        <w:tabs>
          <w:tab w:val="left" w:pos="0"/>
          <w:tab w:val="left" w:pos="709"/>
          <w:tab w:val="left" w:pos="993"/>
        </w:tabs>
        <w:spacing w:before="240" w:line="240" w:lineRule="auto"/>
        <w:rPr>
          <w:szCs w:val="26"/>
        </w:rPr>
      </w:pPr>
      <w:r>
        <w:rPr>
          <w:rFonts w:eastAsia="Calibri"/>
          <w:szCs w:val="26"/>
          <w:lang w:eastAsia="en-GB"/>
        </w:rPr>
        <w:tab/>
        <w:t>18.</w:t>
      </w:r>
      <w:r w:rsidRPr="00BF0597">
        <w:rPr>
          <w:rFonts w:eastAsia="Calibri"/>
          <w:szCs w:val="26"/>
          <w:lang w:eastAsia="en-GB"/>
        </w:rPr>
        <w:t xml:space="preserve">Personas datu apstrādes tiesiskais pamats ir </w:t>
      </w:r>
      <w:r w:rsidRPr="00BF0597">
        <w:rPr>
          <w:szCs w:val="26"/>
          <w:shd w:val="clear" w:color="auto" w:fill="FFFFFF"/>
        </w:rPr>
        <w:t>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 punkts</w:t>
      </w:r>
      <w:r w:rsidRPr="00BF0597">
        <w:rPr>
          <w:rFonts w:eastAsia="Calibri"/>
          <w:szCs w:val="26"/>
          <w:lang w:eastAsia="en-GB"/>
        </w:rPr>
        <w:t>.</w:t>
      </w:r>
    </w:p>
    <w:p w14:paraId="1D24847D" w14:textId="77777777" w:rsidR="00576F33" w:rsidRPr="00BF0597" w:rsidRDefault="00576F33" w:rsidP="00576F33">
      <w:pPr>
        <w:tabs>
          <w:tab w:val="left" w:pos="0"/>
          <w:tab w:val="left" w:pos="709"/>
        </w:tabs>
        <w:spacing w:before="240" w:line="240" w:lineRule="auto"/>
        <w:rPr>
          <w:iCs/>
          <w:szCs w:val="26"/>
        </w:rPr>
      </w:pPr>
      <w:r>
        <w:rPr>
          <w:rFonts w:eastAsia="Calibri"/>
          <w:szCs w:val="26"/>
          <w:lang w:eastAsia="en-GB"/>
        </w:rPr>
        <w:tab/>
        <w:t>19.</w:t>
      </w:r>
      <w:r w:rsidRPr="00BF0597">
        <w:rPr>
          <w:szCs w:val="26"/>
        </w:rPr>
        <w:t xml:space="preserve">Papildu </w:t>
      </w:r>
      <w:r w:rsidRPr="00BF0597">
        <w:rPr>
          <w:rFonts w:eastAsia="Calibri"/>
          <w:szCs w:val="26"/>
          <w:lang w:eastAsia="en-GB"/>
        </w:rPr>
        <w:t xml:space="preserve">informācija par personas datu apstrādi pieejama Departamenta tīmekļvietnē </w:t>
      </w:r>
      <w:hyperlink r:id="rId9" w:history="1">
        <w:r w:rsidRPr="00BF0597">
          <w:rPr>
            <w:rStyle w:val="Hyperlink"/>
            <w:rFonts w:eastAsia="Calibri"/>
            <w:szCs w:val="26"/>
            <w:lang w:eastAsia="en-GB"/>
          </w:rPr>
          <w:t>https://iksd.riga.lv/lv/rd-iksd/Personas-datu-apstrade</w:t>
        </w:r>
      </w:hyperlink>
      <w:r w:rsidRPr="00BF0597">
        <w:rPr>
          <w:rFonts w:eastAsia="Calibri"/>
          <w:szCs w:val="26"/>
          <w:lang w:eastAsia="en-GB"/>
        </w:rPr>
        <w:t xml:space="preserve"> un Iestādes tīmekļvietnē </w:t>
      </w:r>
      <w:hyperlink r:id="rId10" w:history="1">
        <w:r w:rsidRPr="00BF0597">
          <w:rPr>
            <w:rStyle w:val="Hyperlink"/>
            <w:rFonts w:eastAsia="Calibri"/>
            <w:szCs w:val="26"/>
            <w:lang w:eastAsia="en-GB"/>
          </w:rPr>
          <w:t>www.ikauseklis.lv</w:t>
        </w:r>
      </w:hyperlink>
      <w:r w:rsidRPr="00BF0597">
        <w:rPr>
          <w:rFonts w:eastAsia="Calibri"/>
          <w:szCs w:val="26"/>
          <w:lang w:eastAsia="en-GB"/>
        </w:rPr>
        <w:t xml:space="preserve">. </w:t>
      </w:r>
    </w:p>
    <w:p w14:paraId="1CFB673C" w14:textId="77777777" w:rsidR="00576F33" w:rsidRPr="00BF0597" w:rsidRDefault="00576F33" w:rsidP="00576F33">
      <w:pPr>
        <w:tabs>
          <w:tab w:val="left" w:pos="0"/>
          <w:tab w:val="left" w:pos="709"/>
        </w:tabs>
        <w:spacing w:before="240" w:line="240" w:lineRule="auto"/>
        <w:rPr>
          <w:rFonts w:eastAsia="Calibri"/>
          <w:szCs w:val="26"/>
          <w:lang w:eastAsia="en-GB"/>
        </w:rPr>
      </w:pPr>
      <w:r>
        <w:rPr>
          <w:iCs/>
          <w:szCs w:val="26"/>
        </w:rPr>
        <w:tab/>
        <w:t>20.</w:t>
      </w:r>
      <w:r w:rsidRPr="00BF0597">
        <w:rPr>
          <w:iCs/>
          <w:szCs w:val="26"/>
        </w:rPr>
        <w:t>N</w:t>
      </w:r>
      <w:r w:rsidRPr="00BF0597">
        <w:rPr>
          <w:rFonts w:eastAsia="Calibri"/>
          <w:szCs w:val="26"/>
          <w:lang w:eastAsia="en-GB"/>
        </w:rPr>
        <w:t xml:space="preserve">olikumā noteikto mērķu sasniegšanai un Sacensību publicitātes nodrošināšanai, tiks veikta Dalībnieku fotografēšana un video ierakstīšana, un pasākuma laikā iegūtās fotogrāfijas un veiktie videoieraksti tiks izvietoti </w:t>
      </w:r>
      <w:r w:rsidRPr="00BF0597">
        <w:rPr>
          <w:iCs/>
          <w:szCs w:val="26"/>
        </w:rPr>
        <w:t>Iestādes</w:t>
      </w:r>
      <w:r w:rsidRPr="00BF0597">
        <w:rPr>
          <w:rFonts w:eastAsia="Calibri"/>
          <w:szCs w:val="26"/>
          <w:lang w:eastAsia="en-GB"/>
        </w:rPr>
        <w:t xml:space="preserve"> </w:t>
      </w:r>
      <w:proofErr w:type="spellStart"/>
      <w:r w:rsidRPr="00BF0597">
        <w:rPr>
          <w:rFonts w:eastAsia="Calibri"/>
          <w:szCs w:val="26"/>
          <w:lang w:eastAsia="en-GB"/>
        </w:rPr>
        <w:t>Facebook</w:t>
      </w:r>
      <w:proofErr w:type="spellEnd"/>
      <w:r w:rsidRPr="00BF0597">
        <w:rPr>
          <w:rFonts w:eastAsia="Calibri"/>
          <w:szCs w:val="26"/>
          <w:lang w:eastAsia="en-GB"/>
        </w:rPr>
        <w:t xml:space="preserve"> kontā, </w:t>
      </w:r>
      <w:r w:rsidRPr="00BF0597">
        <w:rPr>
          <w:iCs/>
          <w:szCs w:val="26"/>
        </w:rPr>
        <w:t>Iestādes</w:t>
      </w:r>
      <w:r w:rsidRPr="00BF0597">
        <w:rPr>
          <w:rFonts w:eastAsia="Calibri"/>
          <w:szCs w:val="26"/>
          <w:lang w:eastAsia="en-GB"/>
        </w:rPr>
        <w:t xml:space="preserve"> tīmekļvietnē, </w:t>
      </w:r>
      <w:r w:rsidRPr="00BF0597">
        <w:rPr>
          <w:iCs/>
          <w:szCs w:val="26"/>
        </w:rPr>
        <w:t>Iestādes</w:t>
      </w:r>
      <w:r w:rsidRPr="00BF0597">
        <w:rPr>
          <w:rFonts w:eastAsia="Calibri"/>
          <w:szCs w:val="26"/>
          <w:lang w:eastAsia="en-GB"/>
        </w:rPr>
        <w:t xml:space="preserve"> </w:t>
      </w:r>
      <w:proofErr w:type="spellStart"/>
      <w:r w:rsidRPr="00BF0597">
        <w:rPr>
          <w:rFonts w:eastAsia="Calibri"/>
          <w:szCs w:val="26"/>
          <w:lang w:eastAsia="en-GB"/>
        </w:rPr>
        <w:t>Instagram</w:t>
      </w:r>
      <w:proofErr w:type="spellEnd"/>
      <w:r w:rsidRPr="00BF0597">
        <w:rPr>
          <w:rFonts w:eastAsia="Calibri"/>
          <w:szCs w:val="26"/>
          <w:lang w:eastAsia="en-GB"/>
        </w:rPr>
        <w:t xml:space="preserve"> kontā, tīmekļvietnē www.ikauseklis.lv. </w:t>
      </w:r>
    </w:p>
    <w:p w14:paraId="73B428A2" w14:textId="77777777" w:rsidR="00576F33" w:rsidRPr="00BD1248" w:rsidRDefault="00576F33" w:rsidP="00576F33">
      <w:pPr>
        <w:tabs>
          <w:tab w:val="left" w:pos="0"/>
          <w:tab w:val="left" w:pos="709"/>
          <w:tab w:val="left" w:pos="1276"/>
        </w:tabs>
        <w:spacing w:before="240" w:line="240" w:lineRule="auto"/>
        <w:rPr>
          <w:szCs w:val="26"/>
        </w:rPr>
      </w:pPr>
      <w:r>
        <w:rPr>
          <w:rFonts w:eastAsia="Calibri"/>
          <w:szCs w:val="26"/>
          <w:lang w:eastAsia="en-GB"/>
        </w:rPr>
        <w:tab/>
        <w:t>21.</w:t>
      </w:r>
      <w:r w:rsidRPr="00BF0597">
        <w:rPr>
          <w:iCs/>
          <w:szCs w:val="26"/>
        </w:rPr>
        <w:t>Iestāde</w:t>
      </w:r>
      <w:r w:rsidRPr="00BF0597">
        <w:rPr>
          <w:rFonts w:eastAsia="Calibri"/>
          <w:szCs w:val="26"/>
          <w:lang w:eastAsia="en-GB"/>
        </w:rPr>
        <w:t xml:space="preserve"> neuzņemas atbildību par trešo personu foto un/vai video uzņemšanu un to izmantošanu.</w:t>
      </w:r>
    </w:p>
    <w:p w14:paraId="6187C5C3" w14:textId="77777777" w:rsidR="00576F33" w:rsidRPr="00BD1248" w:rsidRDefault="00576F33" w:rsidP="00576F33">
      <w:pPr>
        <w:tabs>
          <w:tab w:val="left" w:pos="0"/>
          <w:tab w:val="left" w:pos="709"/>
        </w:tabs>
        <w:spacing w:before="240" w:line="240" w:lineRule="auto"/>
        <w:rPr>
          <w:szCs w:val="26"/>
        </w:rPr>
      </w:pPr>
      <w:r>
        <w:rPr>
          <w:rFonts w:eastAsia="Calibri"/>
          <w:szCs w:val="26"/>
          <w:lang w:eastAsia="en-GB"/>
        </w:rPr>
        <w:tab/>
        <w:t>22.</w:t>
      </w:r>
      <w:r w:rsidRPr="00BF0597">
        <w:rPr>
          <w:rFonts w:eastAsia="Calibri"/>
          <w:szCs w:val="26"/>
          <w:lang w:eastAsia="en-GB"/>
        </w:rPr>
        <w:t xml:space="preserve">Dalībniekam/Dalībnieka likumiskajam pārstāvim ir tiesības lūgt neveikt un iebilst fotogrāfiju un videoierakstu veikšanai un publicēšanai, nosūtot savu lūgumu uz </w:t>
      </w:r>
      <w:r w:rsidRPr="00BF0597">
        <w:rPr>
          <w:iCs/>
          <w:szCs w:val="26"/>
        </w:rPr>
        <w:t>Iestādes</w:t>
      </w:r>
      <w:r w:rsidRPr="00BF0597">
        <w:rPr>
          <w:rFonts w:eastAsia="Calibri"/>
          <w:szCs w:val="26"/>
          <w:lang w:eastAsia="en-GB"/>
        </w:rPr>
        <w:t xml:space="preserve"> – pasākuma organizatora e-pasta adresi bjcauseklis@riga.lv, norādot Dalībnieka identificējošu informāciju </w:t>
      </w:r>
      <w:bookmarkStart w:id="2" w:name="_Hlk161919087"/>
      <w:r w:rsidRPr="00BF0597">
        <w:rPr>
          <w:rFonts w:eastAsia="Calibri"/>
          <w:szCs w:val="26"/>
          <w:lang w:eastAsia="en-GB"/>
        </w:rPr>
        <w:t>(</w:t>
      </w:r>
      <w:r w:rsidRPr="00BF0597">
        <w:rPr>
          <w:szCs w:val="26"/>
        </w:rPr>
        <w:t>piemēram, fotografēšanas laiku un izskatu raksturojošu informāciju)</w:t>
      </w:r>
      <w:r w:rsidRPr="00BF0597">
        <w:rPr>
          <w:rFonts w:eastAsia="Calibri"/>
          <w:szCs w:val="26"/>
          <w:lang w:eastAsia="en-GB"/>
        </w:rPr>
        <w:t>.</w:t>
      </w:r>
      <w:bookmarkEnd w:id="2"/>
    </w:p>
    <w:p w14:paraId="30BAADDF" w14:textId="77777777" w:rsidR="00576F33" w:rsidRPr="00BF0597" w:rsidRDefault="00576F33" w:rsidP="00576F33">
      <w:pPr>
        <w:tabs>
          <w:tab w:val="left" w:pos="0"/>
          <w:tab w:val="left" w:pos="709"/>
          <w:tab w:val="left" w:pos="1276"/>
        </w:tabs>
        <w:spacing w:before="240" w:line="240" w:lineRule="auto"/>
        <w:rPr>
          <w:szCs w:val="26"/>
        </w:rPr>
      </w:pPr>
      <w:r>
        <w:rPr>
          <w:rFonts w:eastAsia="Calibri"/>
          <w:szCs w:val="26"/>
          <w:lang w:eastAsia="en-GB"/>
        </w:rPr>
        <w:tab/>
        <w:t>23.</w:t>
      </w:r>
      <w:r w:rsidRPr="00BF0597">
        <w:rPr>
          <w:rFonts w:eastAsia="Calibri"/>
          <w:szCs w:val="26"/>
          <w:lang w:eastAsia="en-GB"/>
        </w:rPr>
        <w:t xml:space="preserve">Dalībnieks/Dalībnieka likumiskais pārstāvis/pedagogs atbild par precīzu Dalībnieka datu iesniegšanu </w:t>
      </w:r>
      <w:r w:rsidRPr="00BF0597">
        <w:rPr>
          <w:iCs/>
          <w:szCs w:val="26"/>
        </w:rPr>
        <w:t>Iestādei</w:t>
      </w:r>
      <w:r w:rsidRPr="00BF0597">
        <w:rPr>
          <w:rFonts w:eastAsia="Calibri"/>
          <w:szCs w:val="26"/>
          <w:lang w:eastAsia="en-GB"/>
        </w:rPr>
        <w:t xml:space="preserve"> – pasākuma organizatoram. Trešās personas nav tiesīgas iesniegt Dalībnieku datus un tas var tikt uzskatīts par tiesību aktu pārkāpumu.</w:t>
      </w:r>
    </w:p>
    <w:p w14:paraId="04AD0A4C" w14:textId="77777777" w:rsidR="00576F33" w:rsidRPr="00BF0597" w:rsidRDefault="00576F33" w:rsidP="00576F33">
      <w:pPr>
        <w:tabs>
          <w:tab w:val="left" w:pos="1260"/>
        </w:tabs>
        <w:rPr>
          <w:szCs w:val="26"/>
        </w:rPr>
      </w:pPr>
    </w:p>
    <w:tbl>
      <w:tblPr>
        <w:tblW w:w="9464" w:type="dxa"/>
        <w:tblLook w:val="0000" w:firstRow="0" w:lastRow="0" w:firstColumn="0" w:lastColumn="0" w:noHBand="0" w:noVBand="0"/>
      </w:tblPr>
      <w:tblGrid>
        <w:gridCol w:w="6228"/>
        <w:gridCol w:w="3236"/>
      </w:tblGrid>
      <w:tr w:rsidR="00576F33" w:rsidRPr="00BF0597" w14:paraId="22C15BF0" w14:textId="77777777" w:rsidTr="00D1187F">
        <w:tc>
          <w:tcPr>
            <w:tcW w:w="6228" w:type="dxa"/>
            <w:tcBorders>
              <w:top w:val="nil"/>
              <w:left w:val="nil"/>
              <w:bottom w:val="nil"/>
              <w:right w:val="nil"/>
            </w:tcBorders>
          </w:tcPr>
          <w:p w14:paraId="7D70C79E" w14:textId="77777777" w:rsidR="00576F33" w:rsidRPr="00BF0597" w:rsidRDefault="00576F33" w:rsidP="00D1187F">
            <w:pPr>
              <w:spacing w:line="360" w:lineRule="auto"/>
              <w:rPr>
                <w:szCs w:val="26"/>
              </w:rPr>
            </w:pPr>
            <w:r w:rsidRPr="00BF0597">
              <w:rPr>
                <w:szCs w:val="26"/>
              </w:rPr>
              <w:lastRenderedPageBreak/>
              <w:t>Direktors</w:t>
            </w:r>
          </w:p>
        </w:tc>
        <w:tc>
          <w:tcPr>
            <w:tcW w:w="3236" w:type="dxa"/>
            <w:tcBorders>
              <w:top w:val="nil"/>
              <w:left w:val="nil"/>
              <w:bottom w:val="nil"/>
              <w:right w:val="nil"/>
            </w:tcBorders>
          </w:tcPr>
          <w:p w14:paraId="6AA6F993" w14:textId="77777777" w:rsidR="00576F33" w:rsidRPr="00BF0597" w:rsidRDefault="00576F33" w:rsidP="00D1187F">
            <w:pPr>
              <w:spacing w:line="360" w:lineRule="auto"/>
              <w:jc w:val="right"/>
              <w:rPr>
                <w:szCs w:val="26"/>
              </w:rPr>
            </w:pPr>
            <w:proofErr w:type="spellStart"/>
            <w:r w:rsidRPr="00BF0597">
              <w:rPr>
                <w:szCs w:val="26"/>
              </w:rPr>
              <w:t>V.Šibajevs</w:t>
            </w:r>
            <w:proofErr w:type="spellEnd"/>
          </w:p>
        </w:tc>
      </w:tr>
    </w:tbl>
    <w:p w14:paraId="6EF0D05D" w14:textId="77777777" w:rsidR="00576F33" w:rsidRDefault="00576F33" w:rsidP="00576F33">
      <w:pPr>
        <w:rPr>
          <w:szCs w:val="26"/>
        </w:rPr>
      </w:pPr>
    </w:p>
    <w:p w14:paraId="2F50DFB5" w14:textId="3D365431" w:rsidR="005E7B5D" w:rsidRPr="001023C0" w:rsidRDefault="001023C0" w:rsidP="001023C0">
      <w:pPr>
        <w:rPr>
          <w:szCs w:val="26"/>
        </w:rPr>
      </w:pPr>
      <w:r>
        <w:rPr>
          <w:szCs w:val="26"/>
        </w:rPr>
        <w:t>Kapče</w:t>
      </w:r>
      <w:r w:rsidR="00576F33">
        <w:rPr>
          <w:szCs w:val="26"/>
        </w:rPr>
        <w:t>,</w:t>
      </w:r>
      <w:r w:rsidR="00576F33" w:rsidRPr="00BF49E1">
        <w:rPr>
          <w:szCs w:val="26"/>
        </w:rPr>
        <w:t xml:space="preserve"> </w:t>
      </w:r>
      <w:r>
        <w:rPr>
          <w:color w:val="auto"/>
          <w:szCs w:val="26"/>
        </w:rPr>
        <w:t>29541866</w:t>
      </w:r>
    </w:p>
    <w:p w14:paraId="2079CAA8" w14:textId="5C368CF8" w:rsidR="005E7B5D" w:rsidRDefault="005E7B5D" w:rsidP="00730616">
      <w:pPr>
        <w:spacing w:after="0" w:line="259" w:lineRule="auto"/>
        <w:ind w:left="-5" w:right="0" w:hanging="10"/>
        <w:jc w:val="left"/>
        <w:rPr>
          <w:sz w:val="24"/>
        </w:rPr>
      </w:pPr>
    </w:p>
    <w:p w14:paraId="78DCD3E1" w14:textId="4AB9684E" w:rsidR="001E4E19" w:rsidRDefault="001E4E19" w:rsidP="000F43E5">
      <w:pPr>
        <w:spacing w:after="0" w:line="259" w:lineRule="auto"/>
        <w:ind w:right="0" w:firstLine="0"/>
        <w:jc w:val="left"/>
        <w:rPr>
          <w:sz w:val="24"/>
        </w:rPr>
      </w:pPr>
    </w:p>
    <w:p w14:paraId="45E3650F" w14:textId="77777777" w:rsidR="001E4E19" w:rsidRPr="00E55419" w:rsidRDefault="001E4E19" w:rsidP="00730616">
      <w:pPr>
        <w:spacing w:after="0" w:line="259" w:lineRule="auto"/>
        <w:ind w:left="-5" w:right="0" w:hanging="10"/>
        <w:jc w:val="left"/>
        <w:rPr>
          <w:sz w:val="24"/>
        </w:rPr>
      </w:pPr>
    </w:p>
    <w:p w14:paraId="3524591D" w14:textId="77777777" w:rsidR="00E55419" w:rsidRPr="00E55419" w:rsidRDefault="00E55419" w:rsidP="00E55419">
      <w:pPr>
        <w:spacing w:after="0" w:line="259" w:lineRule="auto"/>
        <w:ind w:left="-5" w:right="0" w:hanging="10"/>
        <w:jc w:val="right"/>
        <w:rPr>
          <w:i/>
          <w:iCs/>
        </w:rPr>
      </w:pPr>
      <w:r w:rsidRPr="00E55419">
        <w:rPr>
          <w:i/>
          <w:iCs/>
        </w:rPr>
        <w:t>1.pielikums</w:t>
      </w:r>
    </w:p>
    <w:p w14:paraId="4E7B844D" w14:textId="77777777" w:rsidR="00E55419" w:rsidRDefault="00E55419" w:rsidP="00E55419">
      <w:pPr>
        <w:spacing w:after="0" w:line="259" w:lineRule="auto"/>
        <w:ind w:right="0" w:firstLine="0"/>
      </w:pPr>
    </w:p>
    <w:p w14:paraId="738F64D9" w14:textId="77777777" w:rsidR="00E55419" w:rsidRDefault="00E55419" w:rsidP="00E55419">
      <w:pPr>
        <w:spacing w:after="0" w:line="259" w:lineRule="auto"/>
        <w:ind w:left="-5" w:right="0" w:hanging="10"/>
        <w:jc w:val="center"/>
        <w:rPr>
          <w:b/>
          <w:sz w:val="28"/>
        </w:rPr>
      </w:pPr>
    </w:p>
    <w:p w14:paraId="4B73C306" w14:textId="5142B8FC" w:rsidR="001023C0" w:rsidRPr="001023C0" w:rsidRDefault="00E55419" w:rsidP="001023C0">
      <w:pPr>
        <w:spacing w:after="0" w:line="259" w:lineRule="auto"/>
        <w:ind w:left="-5" w:right="0" w:hanging="10"/>
        <w:jc w:val="center"/>
        <w:rPr>
          <w:b/>
          <w:sz w:val="28"/>
        </w:rPr>
      </w:pPr>
      <w:r w:rsidRPr="001023C0">
        <w:rPr>
          <w:b/>
          <w:szCs w:val="26"/>
        </w:rPr>
        <w:t>RBJC “Auseklis”</w:t>
      </w:r>
      <w:r>
        <w:rPr>
          <w:b/>
          <w:sz w:val="28"/>
        </w:rPr>
        <w:t xml:space="preserve"> </w:t>
      </w:r>
      <w:r w:rsidR="001023C0">
        <w:rPr>
          <w:b/>
        </w:rPr>
        <w:t xml:space="preserve">pulciņu </w:t>
      </w:r>
      <w:r w:rsidR="001023C0" w:rsidRPr="001023C0">
        <w:rPr>
          <w:b/>
          <w:color w:val="auto"/>
        </w:rPr>
        <w:t xml:space="preserve">galda </w:t>
      </w:r>
      <w:r w:rsidR="001023C0">
        <w:rPr>
          <w:b/>
        </w:rPr>
        <w:t>spēļu sacensības</w:t>
      </w:r>
      <w:r w:rsidR="001023C0">
        <w:rPr>
          <w:b/>
          <w:sz w:val="28"/>
        </w:rPr>
        <w:t xml:space="preserve"> </w:t>
      </w:r>
      <w:r w:rsidR="001023C0" w:rsidRPr="00960760">
        <w:rPr>
          <w:b/>
        </w:rPr>
        <w:t>“</w:t>
      </w:r>
      <w:r w:rsidR="001023C0">
        <w:rPr>
          <w:b/>
          <w:color w:val="auto"/>
        </w:rPr>
        <w:t xml:space="preserve">Pavasara spēles </w:t>
      </w:r>
      <w:r w:rsidR="001023C0" w:rsidRPr="008745DE">
        <w:rPr>
          <w:b/>
          <w:color w:val="auto"/>
        </w:rPr>
        <w:t>2</w:t>
      </w:r>
      <w:r w:rsidR="001023C0">
        <w:rPr>
          <w:b/>
          <w:color w:val="auto"/>
        </w:rPr>
        <w:t>025</w:t>
      </w:r>
      <w:r w:rsidR="001023C0" w:rsidRPr="00960760">
        <w:rPr>
          <w:b/>
        </w:rPr>
        <w:t>”</w:t>
      </w:r>
      <w:r w:rsidR="001023C0">
        <w:rPr>
          <w:b/>
        </w:rPr>
        <w:t xml:space="preserve"> </w:t>
      </w:r>
    </w:p>
    <w:p w14:paraId="6D410829" w14:textId="77777777" w:rsidR="00E55419" w:rsidRDefault="00E55419" w:rsidP="00E55419">
      <w:pPr>
        <w:spacing w:after="0" w:line="259" w:lineRule="auto"/>
        <w:ind w:left="-5" w:right="0" w:hanging="10"/>
        <w:jc w:val="center"/>
        <w:rPr>
          <w:b/>
          <w:sz w:val="28"/>
        </w:rPr>
      </w:pPr>
    </w:p>
    <w:p w14:paraId="72E2F5F1" w14:textId="77777777" w:rsidR="00E55419" w:rsidRDefault="00E55419" w:rsidP="00E55419">
      <w:pPr>
        <w:spacing w:after="0" w:line="259" w:lineRule="auto"/>
        <w:ind w:left="-5" w:right="0" w:hanging="10"/>
        <w:jc w:val="center"/>
        <w:rPr>
          <w:b/>
          <w:sz w:val="28"/>
        </w:rPr>
      </w:pPr>
      <w:r>
        <w:rPr>
          <w:b/>
          <w:sz w:val="28"/>
        </w:rPr>
        <w:t>Pieteikuma anketa</w:t>
      </w:r>
    </w:p>
    <w:p w14:paraId="080211DF" w14:textId="77777777" w:rsidR="00E55419" w:rsidRDefault="00E55419" w:rsidP="00E55419">
      <w:pPr>
        <w:spacing w:after="0" w:line="259" w:lineRule="auto"/>
        <w:ind w:left="-5" w:right="0" w:hanging="10"/>
        <w:rPr>
          <w:b/>
          <w:sz w:val="28"/>
        </w:rPr>
      </w:pPr>
    </w:p>
    <w:p w14:paraId="644AADFF" w14:textId="77777777" w:rsidR="00E55419" w:rsidRPr="009A501A" w:rsidRDefault="00E55419" w:rsidP="00E55419">
      <w:pPr>
        <w:spacing w:after="0" w:line="259" w:lineRule="auto"/>
        <w:ind w:left="675" w:right="0" w:hanging="10"/>
        <w:rPr>
          <w:sz w:val="28"/>
        </w:rPr>
      </w:pPr>
    </w:p>
    <w:p w14:paraId="20020D25" w14:textId="77777777" w:rsidR="00E55419" w:rsidRDefault="00E55419" w:rsidP="00E55419">
      <w:pPr>
        <w:spacing w:after="0" w:line="259" w:lineRule="auto"/>
        <w:ind w:left="675" w:right="0" w:hanging="10"/>
        <w:rPr>
          <w:sz w:val="28"/>
        </w:rPr>
      </w:pPr>
      <w:r w:rsidRPr="009A501A">
        <w:rPr>
          <w:sz w:val="28"/>
        </w:rPr>
        <w:t>Komandas nosaukums__________________________</w:t>
      </w:r>
      <w:r>
        <w:rPr>
          <w:sz w:val="28"/>
        </w:rPr>
        <w:t>______________</w:t>
      </w:r>
    </w:p>
    <w:p w14:paraId="09BF0170" w14:textId="77777777" w:rsidR="00E55419" w:rsidRPr="009A501A" w:rsidRDefault="00E55419" w:rsidP="00E55419">
      <w:pPr>
        <w:spacing w:after="0" w:line="259" w:lineRule="auto"/>
        <w:ind w:left="675" w:right="0" w:hanging="10"/>
        <w:rPr>
          <w:sz w:val="28"/>
        </w:rPr>
      </w:pPr>
    </w:p>
    <w:p w14:paraId="7FA6D39D" w14:textId="77777777" w:rsidR="00E55419" w:rsidRPr="009A501A" w:rsidRDefault="00E55419" w:rsidP="00E55419">
      <w:pPr>
        <w:spacing w:after="0" w:line="259" w:lineRule="auto"/>
        <w:ind w:left="675" w:right="0" w:hanging="10"/>
        <w:rPr>
          <w:sz w:val="28"/>
        </w:rPr>
      </w:pPr>
      <w:r w:rsidRPr="009A501A">
        <w:rPr>
          <w:sz w:val="28"/>
        </w:rPr>
        <w:t>Komandas dalībnieku Vārds Uzvārds:</w:t>
      </w:r>
    </w:p>
    <w:p w14:paraId="3E113B80" w14:textId="77777777" w:rsidR="00E55419" w:rsidRPr="009A501A" w:rsidRDefault="00E55419" w:rsidP="00E55419">
      <w:pPr>
        <w:spacing w:before="240" w:after="0" w:line="259" w:lineRule="auto"/>
        <w:ind w:left="675" w:right="0" w:hanging="10"/>
        <w:rPr>
          <w:sz w:val="28"/>
        </w:rPr>
      </w:pPr>
      <w:r w:rsidRPr="009A501A">
        <w:rPr>
          <w:sz w:val="28"/>
        </w:rPr>
        <w:t>1. __________________________________________________</w:t>
      </w:r>
      <w:r>
        <w:rPr>
          <w:sz w:val="28"/>
        </w:rPr>
        <w:t>______</w:t>
      </w:r>
    </w:p>
    <w:p w14:paraId="362474F1" w14:textId="77777777" w:rsidR="00E55419" w:rsidRPr="009A501A" w:rsidRDefault="00E55419" w:rsidP="00E55419">
      <w:pPr>
        <w:spacing w:before="240" w:after="0" w:line="259" w:lineRule="auto"/>
        <w:ind w:left="675" w:right="0" w:hanging="10"/>
        <w:rPr>
          <w:sz w:val="28"/>
        </w:rPr>
      </w:pPr>
      <w:r w:rsidRPr="009A501A">
        <w:rPr>
          <w:sz w:val="28"/>
        </w:rPr>
        <w:t>2. __________________________________________________</w:t>
      </w:r>
      <w:r>
        <w:rPr>
          <w:sz w:val="28"/>
        </w:rPr>
        <w:t>______</w:t>
      </w:r>
    </w:p>
    <w:p w14:paraId="2FA71A6B" w14:textId="77777777" w:rsidR="00E55419" w:rsidRPr="009A501A" w:rsidRDefault="00E55419" w:rsidP="00E55419">
      <w:pPr>
        <w:spacing w:before="240" w:after="0" w:line="259" w:lineRule="auto"/>
        <w:ind w:left="675" w:right="0" w:hanging="10"/>
        <w:rPr>
          <w:sz w:val="28"/>
        </w:rPr>
      </w:pPr>
      <w:r w:rsidRPr="009A501A">
        <w:rPr>
          <w:sz w:val="28"/>
        </w:rPr>
        <w:t>3. __________________________________________________</w:t>
      </w:r>
      <w:r>
        <w:rPr>
          <w:sz w:val="28"/>
        </w:rPr>
        <w:t>______</w:t>
      </w:r>
    </w:p>
    <w:p w14:paraId="38AD3EAF" w14:textId="172F2F17" w:rsidR="00E55419" w:rsidRDefault="00E55419" w:rsidP="00E55419">
      <w:pPr>
        <w:spacing w:before="240" w:after="0" w:line="259" w:lineRule="auto"/>
        <w:ind w:left="675" w:right="0" w:hanging="10"/>
        <w:rPr>
          <w:sz w:val="28"/>
        </w:rPr>
      </w:pPr>
      <w:r w:rsidRPr="009A501A">
        <w:rPr>
          <w:sz w:val="28"/>
        </w:rPr>
        <w:t>4. __________________________________________________</w:t>
      </w:r>
      <w:r>
        <w:rPr>
          <w:sz w:val="28"/>
        </w:rPr>
        <w:t>______</w:t>
      </w:r>
    </w:p>
    <w:p w14:paraId="082E3D8E" w14:textId="77777777" w:rsidR="00E55419" w:rsidRPr="009A501A" w:rsidRDefault="00E55419" w:rsidP="00E55419">
      <w:pPr>
        <w:spacing w:before="240" w:after="0" w:line="259" w:lineRule="auto"/>
        <w:ind w:left="675" w:right="0" w:hanging="10"/>
        <w:rPr>
          <w:sz w:val="28"/>
        </w:rPr>
      </w:pPr>
    </w:p>
    <w:p w14:paraId="694A81CF" w14:textId="77777777" w:rsidR="00E55419" w:rsidRPr="009A501A" w:rsidRDefault="00E55419" w:rsidP="00E55419">
      <w:pPr>
        <w:spacing w:after="0" w:line="259" w:lineRule="auto"/>
        <w:ind w:left="-5" w:right="0" w:hanging="10"/>
        <w:rPr>
          <w:sz w:val="28"/>
        </w:rPr>
      </w:pPr>
    </w:p>
    <w:p w14:paraId="6A62D1EA" w14:textId="77777777" w:rsidR="00E55419" w:rsidRDefault="00E55419" w:rsidP="00E55419">
      <w:pPr>
        <w:spacing w:after="0" w:line="259" w:lineRule="auto"/>
        <w:ind w:right="0" w:firstLine="0"/>
        <w:rPr>
          <w:b/>
          <w:sz w:val="28"/>
        </w:rPr>
      </w:pPr>
    </w:p>
    <w:p w14:paraId="6C1BF78A" w14:textId="77777777" w:rsidR="00E55419" w:rsidRPr="00F5356E" w:rsidRDefault="00E55419" w:rsidP="00E55419">
      <w:pPr>
        <w:spacing w:after="0" w:line="259" w:lineRule="auto"/>
        <w:ind w:left="-5" w:right="0" w:hanging="10"/>
        <w:rPr>
          <w:b/>
          <w:sz w:val="28"/>
        </w:rPr>
      </w:pPr>
    </w:p>
    <w:p w14:paraId="07F45ACE" w14:textId="4145B4F0" w:rsidR="00E55419" w:rsidRDefault="00E55419" w:rsidP="00E55419">
      <w:pPr>
        <w:shd w:val="clear" w:color="auto" w:fill="FFFFFF" w:themeFill="background1"/>
        <w:ind w:left="665" w:right="19" w:firstLine="0"/>
      </w:pPr>
      <w:r>
        <w:t xml:space="preserve">Pieteikums dalībai </w:t>
      </w:r>
      <w:r w:rsidR="001023C0">
        <w:t>Sacensībās</w:t>
      </w:r>
      <w:r>
        <w:t xml:space="preserve"> jāiesniedz līdz 2025.gada </w:t>
      </w:r>
      <w:r w:rsidR="001023C0">
        <w:t>11</w:t>
      </w:r>
      <w:r>
        <w:t>.</w:t>
      </w:r>
      <w:r w:rsidR="001023C0">
        <w:t>aprīlim</w:t>
      </w:r>
      <w:r>
        <w:t xml:space="preserve"> (ieskaitot)</w:t>
      </w:r>
    </w:p>
    <w:p w14:paraId="444C3314" w14:textId="236FAABA" w:rsidR="00E55419" w:rsidRDefault="001023C0" w:rsidP="00E55419">
      <w:pPr>
        <w:shd w:val="clear" w:color="auto" w:fill="FFFFFF" w:themeFill="background1"/>
        <w:ind w:left="665" w:right="19" w:firstLine="0"/>
      </w:pPr>
      <w:r>
        <w:rPr>
          <w:szCs w:val="26"/>
        </w:rPr>
        <w:t>interešu izglītības skolotājai</w:t>
      </w:r>
      <w:r>
        <w:rPr>
          <w:color w:val="auto"/>
          <w:szCs w:val="26"/>
        </w:rPr>
        <w:t xml:space="preserve"> Evitai </w:t>
      </w:r>
      <w:proofErr w:type="spellStart"/>
      <w:r>
        <w:rPr>
          <w:color w:val="auto"/>
          <w:szCs w:val="26"/>
        </w:rPr>
        <w:t>Kapčei</w:t>
      </w:r>
      <w:proofErr w:type="spellEnd"/>
      <w:r w:rsidR="00E55419">
        <w:t xml:space="preserve">, vai </w:t>
      </w:r>
      <w:r>
        <w:t>citam interešu izglītības pulciņa skolotājam.</w:t>
      </w:r>
    </w:p>
    <w:p w14:paraId="04C058D8" w14:textId="742EB89F" w:rsidR="001D268E" w:rsidRDefault="001E4E19" w:rsidP="00E55419">
      <w:pPr>
        <w:ind w:firstLine="0"/>
        <w:rPr>
          <w:noProof/>
        </w:rPr>
      </w:pPr>
      <w:r>
        <w:rPr>
          <w:noProof/>
        </w:rPr>
        <w:drawing>
          <wp:anchor distT="0" distB="0" distL="114300" distR="114300" simplePos="0" relativeHeight="251658240" behindDoc="0" locked="0" layoutInCell="1" allowOverlap="1" wp14:anchorId="3E2D5F29" wp14:editId="50F32230">
            <wp:simplePos x="0" y="0"/>
            <wp:positionH relativeFrom="margin">
              <wp:posOffset>1667731</wp:posOffset>
            </wp:positionH>
            <wp:positionV relativeFrom="margin">
              <wp:posOffset>6823406</wp:posOffset>
            </wp:positionV>
            <wp:extent cx="2527935" cy="1685925"/>
            <wp:effectExtent l="0" t="0" r="0" b="0"/>
            <wp:wrapSquare wrapText="bothSides"/>
            <wp:docPr id="4" name="Attēls 4" descr="23. oktobrī GALDA SPĒLES RUDENĪ – Padures pagasta pārv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 oktobrī GALDA SPĒLES RUDENĪ – Padures pagasta pārval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793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3F6DA7EB" w14:textId="6CCFBB75" w:rsidR="00B91269" w:rsidRDefault="00B91269" w:rsidP="00E55419">
      <w:pPr>
        <w:ind w:firstLine="0"/>
        <w:rPr>
          <w:noProof/>
        </w:rPr>
      </w:pPr>
    </w:p>
    <w:p w14:paraId="78577694" w14:textId="4E6D0E5D" w:rsidR="00B91269" w:rsidRDefault="00B91269" w:rsidP="00E55419">
      <w:pPr>
        <w:ind w:firstLine="0"/>
        <w:rPr>
          <w:noProof/>
        </w:rPr>
      </w:pPr>
    </w:p>
    <w:p w14:paraId="48CCF6B4" w14:textId="7A2126F6" w:rsidR="00B91269" w:rsidRDefault="00B91269" w:rsidP="00E55419">
      <w:pPr>
        <w:ind w:firstLine="0"/>
        <w:rPr>
          <w:noProof/>
        </w:rPr>
      </w:pPr>
    </w:p>
    <w:p w14:paraId="64E0A7D2" w14:textId="19931841" w:rsidR="00B91269" w:rsidRDefault="00B91269" w:rsidP="00E55419">
      <w:pPr>
        <w:ind w:firstLine="0"/>
        <w:rPr>
          <w:noProof/>
        </w:rPr>
      </w:pPr>
    </w:p>
    <w:p w14:paraId="3B163DD8" w14:textId="5F4F6534" w:rsidR="00B91269" w:rsidRDefault="00B91269" w:rsidP="00E55419">
      <w:pPr>
        <w:ind w:firstLine="0"/>
        <w:rPr>
          <w:noProof/>
        </w:rPr>
      </w:pPr>
    </w:p>
    <w:p w14:paraId="03EA5EA6" w14:textId="513DC937" w:rsidR="00B91269" w:rsidRDefault="00B91269" w:rsidP="00E55419">
      <w:pPr>
        <w:ind w:firstLine="0"/>
        <w:rPr>
          <w:noProof/>
        </w:rPr>
      </w:pPr>
    </w:p>
    <w:p w14:paraId="6990A91E" w14:textId="0CEDE570" w:rsidR="00B91269" w:rsidRDefault="00B91269" w:rsidP="00E55419">
      <w:pPr>
        <w:ind w:firstLine="0"/>
        <w:rPr>
          <w:noProof/>
        </w:rPr>
      </w:pPr>
    </w:p>
    <w:p w14:paraId="1D87A4EC" w14:textId="77777777" w:rsidR="0085229A" w:rsidRDefault="0085229A" w:rsidP="00E55419">
      <w:pPr>
        <w:ind w:firstLine="0"/>
        <w:rPr>
          <w:noProof/>
        </w:rPr>
      </w:pPr>
    </w:p>
    <w:p w14:paraId="4B6C7B7C" w14:textId="1BCA242F" w:rsidR="00B91269" w:rsidRDefault="00B91269" w:rsidP="00E55419">
      <w:pPr>
        <w:ind w:firstLine="0"/>
        <w:rPr>
          <w:noProof/>
        </w:rPr>
      </w:pPr>
    </w:p>
    <w:p w14:paraId="62C3B3C0" w14:textId="77777777" w:rsidR="00DB131C" w:rsidRDefault="00DB131C" w:rsidP="00B91269">
      <w:pPr>
        <w:ind w:firstLine="0"/>
        <w:jc w:val="right"/>
        <w:rPr>
          <w:i/>
          <w:iCs/>
          <w:noProof/>
        </w:rPr>
      </w:pPr>
    </w:p>
    <w:p w14:paraId="3C45CE09" w14:textId="77777777" w:rsidR="00DB131C" w:rsidRDefault="00DB131C" w:rsidP="00B91269">
      <w:pPr>
        <w:ind w:firstLine="0"/>
        <w:jc w:val="right"/>
        <w:rPr>
          <w:i/>
          <w:iCs/>
          <w:noProof/>
        </w:rPr>
      </w:pPr>
    </w:p>
    <w:p w14:paraId="168B418C" w14:textId="77777777" w:rsidR="00DB131C" w:rsidRDefault="00DB131C" w:rsidP="00B91269">
      <w:pPr>
        <w:ind w:firstLine="0"/>
        <w:jc w:val="right"/>
        <w:rPr>
          <w:i/>
          <w:iCs/>
          <w:noProof/>
        </w:rPr>
      </w:pPr>
    </w:p>
    <w:p w14:paraId="56A08169" w14:textId="77777777" w:rsidR="000F43E5" w:rsidRDefault="000F43E5" w:rsidP="00B91269">
      <w:pPr>
        <w:ind w:firstLine="0"/>
        <w:jc w:val="right"/>
        <w:rPr>
          <w:i/>
          <w:iCs/>
          <w:noProof/>
        </w:rPr>
      </w:pPr>
    </w:p>
    <w:p w14:paraId="75793944" w14:textId="77777777" w:rsidR="000F43E5" w:rsidRDefault="000F43E5" w:rsidP="00B91269">
      <w:pPr>
        <w:ind w:firstLine="0"/>
        <w:jc w:val="right"/>
        <w:rPr>
          <w:i/>
          <w:iCs/>
          <w:noProof/>
        </w:rPr>
      </w:pPr>
    </w:p>
    <w:p w14:paraId="34DAD446" w14:textId="6691766E" w:rsidR="00B91269" w:rsidRDefault="00B91269" w:rsidP="00B91269">
      <w:pPr>
        <w:ind w:firstLine="0"/>
        <w:jc w:val="right"/>
        <w:rPr>
          <w:i/>
          <w:iCs/>
          <w:noProof/>
        </w:rPr>
      </w:pPr>
      <w:r w:rsidRPr="00B91269">
        <w:rPr>
          <w:i/>
          <w:iCs/>
          <w:noProof/>
        </w:rPr>
        <w:t>2.pielikums</w:t>
      </w:r>
    </w:p>
    <w:p w14:paraId="524804E0" w14:textId="77777777" w:rsidR="0085229A" w:rsidRPr="00B91269" w:rsidRDefault="0085229A" w:rsidP="00B91269">
      <w:pPr>
        <w:ind w:firstLine="0"/>
        <w:jc w:val="right"/>
        <w:rPr>
          <w:i/>
          <w:iCs/>
          <w:noProof/>
        </w:rPr>
      </w:pPr>
    </w:p>
    <w:p w14:paraId="544F7CB1" w14:textId="23EAE945" w:rsidR="00B91269" w:rsidRDefault="0085229A" w:rsidP="0085229A">
      <w:pPr>
        <w:ind w:firstLine="0"/>
        <w:jc w:val="center"/>
        <w:rPr>
          <w:b/>
          <w:bCs/>
          <w:color w:val="auto"/>
        </w:rPr>
      </w:pPr>
      <w:r w:rsidRPr="0085229A">
        <w:rPr>
          <w:b/>
          <w:bCs/>
          <w:color w:val="auto"/>
        </w:rPr>
        <w:t>Sacensību uzdevumi</w:t>
      </w:r>
    </w:p>
    <w:p w14:paraId="3965E1AE" w14:textId="77777777" w:rsidR="0085229A" w:rsidRDefault="0085229A" w:rsidP="0085229A">
      <w:pPr>
        <w:ind w:firstLine="0"/>
        <w:rPr>
          <w:b/>
          <w:bCs/>
          <w:noProof/>
        </w:rPr>
      </w:pPr>
    </w:p>
    <w:p w14:paraId="4210E121" w14:textId="148FA0FD" w:rsidR="00B91269" w:rsidRPr="0085229A" w:rsidRDefault="00B91269" w:rsidP="00E55419">
      <w:pPr>
        <w:ind w:firstLine="0"/>
        <w:rPr>
          <w:b/>
          <w:bCs/>
          <w:noProof/>
        </w:rPr>
      </w:pPr>
      <w:r w:rsidRPr="0085229A">
        <w:rPr>
          <w:b/>
          <w:bCs/>
          <w:noProof/>
        </w:rPr>
        <w:t>1.Tornis</w:t>
      </w:r>
    </w:p>
    <w:p w14:paraId="239C7A11" w14:textId="524F3251" w:rsidR="00B91269" w:rsidRDefault="00B91269" w:rsidP="00E55419">
      <w:pPr>
        <w:ind w:firstLine="0"/>
      </w:pPr>
      <w:r>
        <w:t>Spēles noteikumi:</w:t>
      </w:r>
      <w:r w:rsidR="0029004C">
        <w:t xml:space="preserve"> Spēlē  var piedalīties 2 līdz 4 dalībnieki. </w:t>
      </w:r>
      <w:r>
        <w:t xml:space="preserve"> Lai sāktu spēli, </w:t>
      </w:r>
      <w:r w:rsidR="009D7234">
        <w:t>jā</w:t>
      </w:r>
      <w:r>
        <w:t xml:space="preserve">novieto pamatni uz pēc iespējas līdzenākas virsmas. Uzceliet torni, liekot trīs klucīšus katrā līmenī, nākamajā līmenī mainot tiem virzienu - liekot šķērsām. </w:t>
      </w:r>
      <w:r w:rsidRPr="00B91269">
        <w:rPr>
          <w:color w:val="FF0000"/>
        </w:rPr>
        <w:t>Spēli sāk jaunākais spēlētājs</w:t>
      </w:r>
      <w:r>
        <w:t>. Ar vienu roku izvelkot klucīti no jebkura līmeņa, izņemot augšējo. Atļauts pieskarties klucīšiem un izmēģināt, kurš ir brīvāks un vieglāk izņemams. Izdarot kustību ar otru roku torni turēt nedrīkst. Izvelkot klucīti tas jānovieto uz torņa virsējā līmeņa. Ja tornis neapgāžas, gājienu izdara nākamais spēlētājs, ja tas apgāžas - spēlētājs ir zaudējis.</w:t>
      </w:r>
    </w:p>
    <w:p w14:paraId="4BBDFCF1" w14:textId="6C1B3368" w:rsidR="0085229A" w:rsidRDefault="0085229A" w:rsidP="00E55419">
      <w:pPr>
        <w:ind w:firstLine="0"/>
      </w:pPr>
      <w:r>
        <w:t>Vērtēšana:</w:t>
      </w:r>
    </w:p>
    <w:p w14:paraId="3813AB57" w14:textId="264E3DF2" w:rsidR="00893FA3" w:rsidRDefault="00893FA3" w:rsidP="00E55419">
      <w:pPr>
        <w:ind w:firstLine="0"/>
      </w:pPr>
      <w:r>
        <w:t>Zaudētājam – 0 punkti, spēles dalībniekiem- katram 2 punkti</w:t>
      </w:r>
    </w:p>
    <w:p w14:paraId="2F7ACD52" w14:textId="77777777" w:rsidR="0085229A" w:rsidRDefault="00B91269" w:rsidP="0085229A">
      <w:pPr>
        <w:ind w:firstLine="0"/>
      </w:pPr>
      <w:r>
        <w:rPr>
          <w:noProof/>
        </w:rPr>
        <w:drawing>
          <wp:inline distT="0" distB="0" distL="0" distR="0" wp14:anchorId="4452C0E8" wp14:editId="7EFD19B1">
            <wp:extent cx="2059388" cy="1543801"/>
            <wp:effectExtent l="0" t="0" r="0" b="0"/>
            <wp:docPr id="6" name="Attēls 6" descr="Wooden blocks JENGA shaken TOWER GR0189 | toys \ blocks \ wooden toys \  wooden toys toys \ games \ puzzle games toys \ games \ educational and  logic games 3-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oden blocks JENGA shaken TOWER GR0189 | toys \ blocks \ wooden toys \  wooden toys toys \ games \ puzzle games toys \ games \ educational and  logic games 3-4 ye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3405" cy="1554309"/>
                    </a:xfrm>
                    <a:prstGeom prst="rect">
                      <a:avLst/>
                    </a:prstGeom>
                    <a:noFill/>
                    <a:ln>
                      <a:noFill/>
                    </a:ln>
                  </pic:spPr>
                </pic:pic>
              </a:graphicData>
            </a:graphic>
          </wp:inline>
        </w:drawing>
      </w:r>
    </w:p>
    <w:p w14:paraId="10BE4F5D" w14:textId="77777777" w:rsidR="0085229A" w:rsidRDefault="0085229A" w:rsidP="0085229A">
      <w:pPr>
        <w:ind w:firstLine="0"/>
      </w:pPr>
    </w:p>
    <w:p w14:paraId="255F3852" w14:textId="6FF760D3" w:rsidR="009D7234" w:rsidRPr="0085229A" w:rsidRDefault="00B91269" w:rsidP="0085229A">
      <w:pPr>
        <w:ind w:firstLine="0"/>
        <w:rPr>
          <w:b/>
          <w:bCs/>
        </w:rPr>
      </w:pPr>
      <w:r w:rsidRPr="0085229A">
        <w:rPr>
          <w:b/>
          <w:bCs/>
        </w:rPr>
        <w:t>2.Cirks</w:t>
      </w:r>
    </w:p>
    <w:p w14:paraId="70CE52EE" w14:textId="604A9F91" w:rsidR="00B91269" w:rsidRDefault="00B91269" w:rsidP="00B91269">
      <w:pPr>
        <w:ind w:firstLine="0"/>
      </w:pPr>
      <w:r>
        <w:t xml:space="preserve">Spēles noteikumi: Spēles mērķis - pirmajam nokļūt līdz pēdējam spēles lauciņam Nr. 120. </w:t>
      </w:r>
      <w:r w:rsidRPr="00B91269">
        <w:rPr>
          <w:color w:val="FF0000"/>
        </w:rPr>
        <w:t xml:space="preserve">Pirmais spēli sāk jaunākais spēlētājs. </w:t>
      </w:r>
      <w:r>
        <w:t>Spēli sāk no pirmā lauciņa, uzmetot “1” vai “6”. Spēlētāji pēc kārtas met kauliņu un katrā gājienā pārvieto savas figūras uz priekšu par tik lauciņiem, cik rāda metamais</w:t>
      </w:r>
      <w:r w:rsidR="002C6CF5">
        <w:t xml:space="preserve"> </w:t>
      </w:r>
      <w:r>
        <w:t>kauliņš. Ja spēlētājs uzmet „6”, tad viņam ir tiesības uz vēl vienu gājienu. Figūrai apstājoties uz kāda no simbolu lauciņiem, jāizpilda tā gājiena norāde, attiecīgi uz augšu vai leju. Uzvar tas spēlētājs, kurš pirmais nokļūst līdz lauciņam Nr. 120. Pārējie turpina spēli, lai noteiktu turpmākās vietas. Ja pēdējā līnijā uzmesto punktu skaits ir lielāks par vajadzīgo, lai nonāktu uz lauciņa Nr.120, tad atlikušie punkti jānoskaita atpakaļ un jāmēģina vēlreiz.</w:t>
      </w:r>
    </w:p>
    <w:p w14:paraId="5475918C" w14:textId="22DB8DC2" w:rsidR="0085229A" w:rsidRDefault="0085229A" w:rsidP="00B91269">
      <w:pPr>
        <w:ind w:firstLine="0"/>
      </w:pPr>
      <w:r>
        <w:t>Vērtēšana:</w:t>
      </w:r>
    </w:p>
    <w:p w14:paraId="1E843A46" w14:textId="008F51CF" w:rsidR="00893FA3" w:rsidRDefault="00893FA3" w:rsidP="00B91269">
      <w:pPr>
        <w:ind w:firstLine="0"/>
      </w:pPr>
      <w:bookmarkStart w:id="3" w:name="_Hlk192581701"/>
      <w:r>
        <w:t>1.vieta- 10 punkti, 2.vieta -8 punkti, 3.vieta- 6 punkti, 4. vieta-4 punkti.</w:t>
      </w:r>
    </w:p>
    <w:bookmarkEnd w:id="3"/>
    <w:p w14:paraId="176BE581" w14:textId="13EA696F" w:rsidR="009D7234" w:rsidRDefault="00B91269" w:rsidP="00B91269">
      <w:pPr>
        <w:ind w:firstLine="0"/>
      </w:pPr>
      <w:r>
        <w:rPr>
          <w:noProof/>
        </w:rPr>
        <w:lastRenderedPageBreak/>
        <w:drawing>
          <wp:inline distT="0" distB="0" distL="0" distR="0" wp14:anchorId="60A3A584" wp14:editId="29EFA1C1">
            <wp:extent cx="2019631" cy="2019631"/>
            <wp:effectExtent l="0" t="0" r="0" b="0"/>
            <wp:docPr id="5" name="Attēls 5" descr="Spēle Ci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ēle Cir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0291" cy="2030291"/>
                    </a:xfrm>
                    <a:prstGeom prst="rect">
                      <a:avLst/>
                    </a:prstGeom>
                    <a:noFill/>
                    <a:ln>
                      <a:noFill/>
                    </a:ln>
                  </pic:spPr>
                </pic:pic>
              </a:graphicData>
            </a:graphic>
          </wp:inline>
        </w:drawing>
      </w:r>
    </w:p>
    <w:p w14:paraId="695B3CC7" w14:textId="004A67C8" w:rsidR="009D7234" w:rsidRPr="0085229A" w:rsidRDefault="00B91269" w:rsidP="0085229A">
      <w:pPr>
        <w:ind w:firstLine="0"/>
        <w:rPr>
          <w:b/>
          <w:bCs/>
          <w:color w:val="auto"/>
        </w:rPr>
      </w:pPr>
      <w:r w:rsidRPr="0085229A">
        <w:rPr>
          <w:b/>
          <w:bCs/>
          <w:color w:val="auto"/>
        </w:rPr>
        <w:t xml:space="preserve">3. Riču </w:t>
      </w:r>
      <w:proofErr w:type="spellStart"/>
      <w:r w:rsidRPr="0085229A">
        <w:rPr>
          <w:b/>
          <w:bCs/>
          <w:color w:val="auto"/>
        </w:rPr>
        <w:t>raču</w:t>
      </w:r>
      <w:proofErr w:type="spellEnd"/>
    </w:p>
    <w:p w14:paraId="71958A34" w14:textId="019157D8" w:rsidR="009D7234" w:rsidRDefault="009D7234" w:rsidP="009D7234">
      <w:pPr>
        <w:ind w:firstLine="0"/>
        <w:rPr>
          <w:color w:val="auto"/>
        </w:rPr>
      </w:pPr>
      <w:r>
        <w:t>Spēles noteikumi:</w:t>
      </w:r>
      <w:r w:rsidRPr="009D7234">
        <w:t xml:space="preserve"> </w:t>
      </w:r>
      <w:r>
        <w:t xml:space="preserve">Spēlē var piedalīties divi līdz četri spēlētāji. Spēlētāji izvēlas spēļu figūras un novieto tās uz attiecīgās krāsas sākuma apļiem. </w:t>
      </w:r>
      <w:r w:rsidRPr="0085229A">
        <w:rPr>
          <w:color w:val="FF0000"/>
        </w:rPr>
        <w:t>Pirmais metamo</w:t>
      </w:r>
      <w:r w:rsidR="0085229A" w:rsidRPr="0085229A">
        <w:rPr>
          <w:color w:val="FF0000"/>
        </w:rPr>
        <w:t xml:space="preserve"> </w:t>
      </w:r>
      <w:r w:rsidRPr="0085229A">
        <w:rPr>
          <w:color w:val="FF0000"/>
        </w:rPr>
        <w:t>kauliņu met jaunākais spēlētājs.</w:t>
      </w:r>
      <w:r>
        <w:t xml:space="preserve"> Spēli var sākt tikai tad, ja uzmet „1” vai „6”. Spēles mērķis – ir pārvietojot visas četras figūras pa ārējo celiņu un novietot tās savas krāsas iekšējā celiņā. Ja spēlētājs uzmet „1” vai „6”, viņam ir tiesības mest vēlreiz, lai dotos tālāk pa spēles laukumu. Ja kārtējā gājienā figūra nonāk uz lauciņa, ko aizņem pretinieka figūra, tad to sit un izsisto figūru pārvieto uz sākuma apļiem. Uz viena lauciņa var atrasties vienlaicīgi vairākas vienas krāsas figūras, kas veido barjeru pretinieka figūrām. Ja, spēli beidzot, uzmestais punktu skaits ir lielāks par nepieciešamo, atlikušie punkti jānoskaita atpakaļ. Spēlētājs, kurš pirmais savas figūras novietojis mājās, ir uzvarētājs.</w:t>
      </w:r>
    </w:p>
    <w:p w14:paraId="662FFF90" w14:textId="1FDE1C00" w:rsidR="009D7234" w:rsidRDefault="0085229A" w:rsidP="0085229A">
      <w:pPr>
        <w:ind w:firstLine="0"/>
      </w:pPr>
      <w:r>
        <w:t>Vērtēšana:</w:t>
      </w:r>
    </w:p>
    <w:p w14:paraId="5B22C0B5" w14:textId="7CA9DE33" w:rsidR="00893FA3" w:rsidRPr="0085229A" w:rsidRDefault="002B0DA9" w:rsidP="0085229A">
      <w:pPr>
        <w:ind w:firstLine="0"/>
      </w:pPr>
      <w:r w:rsidRPr="002B0DA9">
        <w:t>1.vieta- 10 punkti, 2.vieta -8 punkti, 3.vieta- 6 punkti, 4. vieta-4 punkti.</w:t>
      </w:r>
    </w:p>
    <w:p w14:paraId="0D8D759D" w14:textId="5A6C3138" w:rsidR="00B91269" w:rsidRDefault="00B91269" w:rsidP="00B91269">
      <w:pPr>
        <w:ind w:firstLine="0"/>
      </w:pPr>
      <w:r>
        <w:rPr>
          <w:noProof/>
        </w:rPr>
        <w:drawing>
          <wp:inline distT="0" distB="0" distL="0" distR="0" wp14:anchorId="0E7CA056" wp14:editId="5EB57857">
            <wp:extent cx="2186609" cy="2186609"/>
            <wp:effectExtent l="0" t="0" r="4445" b="4445"/>
            <wp:docPr id="8" name="Attēls 8" descr="Riču Raču (N-008) - NOIR even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ču Raču (N-008) - NOIR event manag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9770" cy="2189770"/>
                    </a:xfrm>
                    <a:prstGeom prst="rect">
                      <a:avLst/>
                    </a:prstGeom>
                    <a:noFill/>
                    <a:ln>
                      <a:noFill/>
                    </a:ln>
                  </pic:spPr>
                </pic:pic>
              </a:graphicData>
            </a:graphic>
          </wp:inline>
        </w:drawing>
      </w:r>
    </w:p>
    <w:p w14:paraId="03A91F7E" w14:textId="77777777" w:rsidR="009D7234" w:rsidRPr="00B91269" w:rsidRDefault="009D7234" w:rsidP="00B91269">
      <w:pPr>
        <w:ind w:firstLine="0"/>
      </w:pPr>
    </w:p>
    <w:p w14:paraId="62BD1277" w14:textId="417C1123" w:rsidR="009D7234" w:rsidRPr="0085229A" w:rsidRDefault="00B91269" w:rsidP="0085229A">
      <w:pPr>
        <w:ind w:right="19" w:firstLine="0"/>
        <w:rPr>
          <w:b/>
          <w:bCs/>
          <w:color w:val="auto"/>
        </w:rPr>
      </w:pPr>
      <w:r w:rsidRPr="0085229A">
        <w:rPr>
          <w:b/>
          <w:bCs/>
          <w:color w:val="auto"/>
        </w:rPr>
        <w:t xml:space="preserve">4. </w:t>
      </w:r>
      <w:proofErr w:type="spellStart"/>
      <w:r w:rsidRPr="0085229A">
        <w:rPr>
          <w:b/>
          <w:bCs/>
          <w:color w:val="auto"/>
        </w:rPr>
        <w:t>Frisbijs</w:t>
      </w:r>
      <w:proofErr w:type="spellEnd"/>
    </w:p>
    <w:p w14:paraId="1C22822E" w14:textId="1587B631" w:rsidR="00B91269" w:rsidRDefault="0085229A" w:rsidP="00B91269">
      <w:pPr>
        <w:ind w:right="19" w:firstLine="0"/>
      </w:pPr>
      <w:r>
        <w:t>Spēles noteikumi:</w:t>
      </w:r>
      <w:r w:rsidR="0029004C">
        <w:t xml:space="preserve"> Spēlē līdz 4 dalībniekiem.</w:t>
      </w:r>
      <w:r w:rsidRPr="009D7234">
        <w:t xml:space="preserve"> </w:t>
      </w:r>
      <w:r w:rsidR="00B91269">
        <w:t>Spēles mērķis - četru metienu sērijā sakrāt pēc iespējas vairāk punktu. Atbilstoši vecumam, spēlētājam tiek noteikts metiena attālums. Spēli uzsāk jaunākais spēlētājs, lidinot lidojošo šķīvīti un cenšoties trāpīt pēc iespējas tuvāk mērķa centram. Katram spēlētājam ir doti četri metieni. Pēc visu metienu izdarīšanas tiek saskaitīti punkti. Uzvar tas spēlētājs, kurš ieguvis visvairāk punktu.</w:t>
      </w:r>
    </w:p>
    <w:p w14:paraId="372168B0" w14:textId="569818D1" w:rsidR="0085229A" w:rsidRDefault="0085229A" w:rsidP="0085229A">
      <w:pPr>
        <w:ind w:firstLine="0"/>
      </w:pPr>
      <w:r>
        <w:t>Vērtēšana:</w:t>
      </w:r>
    </w:p>
    <w:p w14:paraId="6C51902E" w14:textId="40C8B562" w:rsidR="002B0DA9" w:rsidRPr="0085229A" w:rsidRDefault="002B0DA9" w:rsidP="0085229A">
      <w:pPr>
        <w:ind w:firstLine="0"/>
      </w:pPr>
      <w:r w:rsidRPr="002B0DA9">
        <w:lastRenderedPageBreak/>
        <w:t>1.vieta- 10 punkti, 2.vieta -8 punkti, 3.vieta- 6 punkti, 4. vieta-4 punkti.</w:t>
      </w:r>
    </w:p>
    <w:p w14:paraId="2E46DCAB" w14:textId="48BCBDD0" w:rsidR="00B91269" w:rsidRPr="009D7EE0" w:rsidRDefault="00B91269" w:rsidP="00B91269">
      <w:pPr>
        <w:ind w:right="19" w:firstLine="0"/>
        <w:rPr>
          <w:color w:val="auto"/>
        </w:rPr>
      </w:pPr>
      <w:r>
        <w:rPr>
          <w:noProof/>
        </w:rPr>
        <w:drawing>
          <wp:inline distT="0" distB="0" distL="0" distR="0" wp14:anchorId="3E4DBC74" wp14:editId="17A22598">
            <wp:extent cx="1748790" cy="1272429"/>
            <wp:effectExtent l="0" t="0" r="3810" b="444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566"/>
                    <a:stretch/>
                  </pic:blipFill>
                  <pic:spPr bwMode="auto">
                    <a:xfrm>
                      <a:off x="0" y="0"/>
                      <a:ext cx="1753616" cy="1275940"/>
                    </a:xfrm>
                    <a:prstGeom prst="rect">
                      <a:avLst/>
                    </a:prstGeom>
                    <a:noFill/>
                    <a:ln>
                      <a:noFill/>
                    </a:ln>
                    <a:extLst>
                      <a:ext uri="{53640926-AAD7-44D8-BBD7-CCE9431645EC}">
                        <a14:shadowObscured xmlns:a14="http://schemas.microsoft.com/office/drawing/2010/main"/>
                      </a:ext>
                    </a:extLst>
                  </pic:spPr>
                </pic:pic>
              </a:graphicData>
            </a:graphic>
          </wp:inline>
        </w:drawing>
      </w:r>
    </w:p>
    <w:p w14:paraId="2FFCE698" w14:textId="77777777" w:rsidR="009D7234" w:rsidRDefault="009D7234" w:rsidP="009D7234">
      <w:pPr>
        <w:ind w:right="19" w:firstLine="0"/>
        <w:jc w:val="center"/>
        <w:rPr>
          <w:color w:val="auto"/>
        </w:rPr>
      </w:pPr>
    </w:p>
    <w:p w14:paraId="36B849F8" w14:textId="77777777" w:rsidR="000F43E5" w:rsidRDefault="000F43E5" w:rsidP="0085229A">
      <w:pPr>
        <w:ind w:right="19" w:firstLine="0"/>
        <w:rPr>
          <w:b/>
          <w:bCs/>
          <w:color w:val="auto"/>
        </w:rPr>
      </w:pPr>
    </w:p>
    <w:p w14:paraId="60E8F296" w14:textId="77777777" w:rsidR="000F43E5" w:rsidRDefault="000F43E5" w:rsidP="0085229A">
      <w:pPr>
        <w:ind w:right="19" w:firstLine="0"/>
        <w:rPr>
          <w:b/>
          <w:bCs/>
          <w:color w:val="auto"/>
        </w:rPr>
      </w:pPr>
    </w:p>
    <w:p w14:paraId="724031FD" w14:textId="56FA71B4" w:rsidR="009D7234" w:rsidRPr="0085229A" w:rsidRDefault="00B91269" w:rsidP="0085229A">
      <w:pPr>
        <w:ind w:right="19" w:firstLine="0"/>
        <w:rPr>
          <w:b/>
          <w:bCs/>
          <w:color w:val="auto"/>
        </w:rPr>
      </w:pPr>
      <w:r w:rsidRPr="0085229A">
        <w:rPr>
          <w:b/>
          <w:bCs/>
          <w:color w:val="auto"/>
        </w:rPr>
        <w:t>5. Domino</w:t>
      </w:r>
    </w:p>
    <w:p w14:paraId="3B886A97" w14:textId="0FE973BA" w:rsidR="00B91269" w:rsidRDefault="0085229A" w:rsidP="00B91269">
      <w:pPr>
        <w:ind w:right="19" w:firstLine="0"/>
      </w:pPr>
      <w:r>
        <w:t>Spēles noteikumi:</w:t>
      </w:r>
      <w:r w:rsidR="00CA033F">
        <w:t xml:space="preserve"> Spēlē līdz 4 dalībniekiem.</w:t>
      </w:r>
      <w:r w:rsidRPr="009D7234">
        <w:t xml:space="preserve"> </w:t>
      </w:r>
      <w:r w:rsidR="00B91269">
        <w:t>Spēli uzsākot visus kauliņus izliek ar punktiņiem uz apakšu. Izvēlas kurš no spēlētājiem sajauc jeb samaisa kauliņus. Katrs spēlētājs pēc izvēles paņem sev 7 kauliņus. Spēli uzsāk dalībnieks, kuram ir dubultais spēles kauliņš „</w:t>
      </w:r>
      <w:r w:rsidR="00CA033F">
        <w:t>0-0</w:t>
      </w:r>
      <w:r w:rsidR="00B91269">
        <w:t>”. Ja ne vienam nav, tad uzsāk nākošais dubultais spēles kauliņš „</w:t>
      </w:r>
      <w:r w:rsidR="00CA033F">
        <w:t>1-1</w:t>
      </w:r>
      <w:r w:rsidR="00B91269">
        <w:t>”, „</w:t>
      </w:r>
      <w:r w:rsidR="00CA033F">
        <w:t>2-2</w:t>
      </w:r>
      <w:r w:rsidR="00B91269">
        <w:t>”.. u.t.t</w:t>
      </w:r>
    </w:p>
    <w:p w14:paraId="16A23417" w14:textId="0D755F44" w:rsidR="00B91269" w:rsidRDefault="00B91269" w:rsidP="00B91269">
      <w:pPr>
        <w:ind w:right="19" w:firstLine="0"/>
      </w:pPr>
      <w:r>
        <w:t>Domino spēli veido attiecīgā skaitļa – punktiņu vienas puses pielikšana pie spēles sākuma kauliņa. Sākuma spēli veido no spēles</w:t>
      </w:r>
      <w:r w:rsidR="00A53783">
        <w:t xml:space="preserve"> </w:t>
      </w:r>
      <w:r>
        <w:t xml:space="preserve">sākuma kauliņa </w:t>
      </w:r>
      <w:r w:rsidR="00CA033F">
        <w:t>divos</w:t>
      </w:r>
      <w:r>
        <w:t xml:space="preserve"> ceļa virzienos . Spēles gaitā jebkurš no spēlētājiem kombinē punktiņus - skaitļus ar savu kauliņu (-</w:t>
      </w:r>
      <w:proofErr w:type="spellStart"/>
      <w:r>
        <w:t>us</w:t>
      </w:r>
      <w:proofErr w:type="spellEnd"/>
      <w:r>
        <w:t>), lai tas viņam būtu izdevīgi. Parasti cenšas izlikt vairāk punkti vai arī ierobežot pretiniekus ar skaitli, kurš ir visvairāk pašam rokās, jeb tie ir visvairāk izlikti.</w:t>
      </w:r>
    </w:p>
    <w:p w14:paraId="45820E7E" w14:textId="4D32F28B" w:rsidR="00B91269" w:rsidRDefault="00B91269" w:rsidP="00B91269">
      <w:pPr>
        <w:ind w:right="19" w:firstLine="0"/>
      </w:pPr>
      <w:r>
        <w:t>Ja spēlētājam gājiena laikā nav ko izlikt attiecīgo skaitli, tad viņam jāpaņem no „galda” pa vienam neuzņemtos kauliņus</w:t>
      </w:r>
      <w:r w:rsidR="0029004C">
        <w:t xml:space="preserve"> kamēr ir. </w:t>
      </w:r>
      <w:r>
        <w:t>Ja spēlētājs nav pamanījis, ka visi viena skaitļa kauliņi ir izlikta un paņēmis augšā kauliņus, tad tie skaitās viņa īpašumā. Ja uz „galda” neuzņemto kauliņu vairs nav un nav ko uzlikt, tad jāpasaka: „ izlaižu gājienu”. Turpina spēli nākamais dalībnieks.</w:t>
      </w:r>
    </w:p>
    <w:p w14:paraId="72A98F44" w14:textId="18D5616C" w:rsidR="00B91269" w:rsidRDefault="00B91269" w:rsidP="00B91269">
      <w:pPr>
        <w:ind w:right="19" w:firstLine="0"/>
      </w:pPr>
      <w:r>
        <w:t>Domino spēles partija beidzās, ja kāds no dalībniekiem izliek savu pēdējo kauliņu un pasaka: „spēle beigusies”. Spēle beidzās arī tad, kad visiem spēlētājiem rokās ir kauliņi, bet visi pēc kārtas ir izlaiduši gājienu, tas nozīmē, ka nevienam nav tāda skaitļa, lai varētu turpināt. Spēli uzvar tas, kurš beidzis spēli, vai arī kura kauliņu kopējā summa ir vismazākā. Ja kādam no spēlētājiem paliek rokās spēles vienīgais kauliņš „1-1” līdz „6-6”, tad to summas vērtība tiek dubultota.</w:t>
      </w:r>
    </w:p>
    <w:p w14:paraId="26B9F663" w14:textId="77777777" w:rsidR="00AF713C" w:rsidRPr="0085229A" w:rsidRDefault="00AF713C" w:rsidP="00AF713C">
      <w:pPr>
        <w:ind w:firstLine="0"/>
      </w:pPr>
      <w:r>
        <w:t>Vērtēšana:</w:t>
      </w:r>
    </w:p>
    <w:p w14:paraId="4D0728ED" w14:textId="2FCFCF03" w:rsidR="00AF713C" w:rsidRDefault="002B0DA9" w:rsidP="00B91269">
      <w:pPr>
        <w:ind w:right="19" w:firstLine="0"/>
      </w:pPr>
      <w:r w:rsidRPr="002B0DA9">
        <w:t>1.vieta- 10 punkti, 2.vieta -8 punkti, 3.vieta- 6 punkti, 4. vieta-4 punkti.</w:t>
      </w:r>
    </w:p>
    <w:p w14:paraId="755C300C" w14:textId="1D6017EF" w:rsidR="00B91269" w:rsidRDefault="00B91269" w:rsidP="00B91269">
      <w:pPr>
        <w:ind w:right="19" w:firstLine="0"/>
      </w:pPr>
      <w:r>
        <w:rPr>
          <w:noProof/>
        </w:rPr>
        <w:drawing>
          <wp:inline distT="0" distB="0" distL="0" distR="0" wp14:anchorId="4077BEC3" wp14:editId="747582E7">
            <wp:extent cx="2210463" cy="1763653"/>
            <wp:effectExtent l="0" t="0" r="0" b="825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7817" cy="1769521"/>
                    </a:xfrm>
                    <a:prstGeom prst="rect">
                      <a:avLst/>
                    </a:prstGeom>
                    <a:noFill/>
                    <a:ln>
                      <a:noFill/>
                    </a:ln>
                  </pic:spPr>
                </pic:pic>
              </a:graphicData>
            </a:graphic>
          </wp:inline>
        </w:drawing>
      </w:r>
    </w:p>
    <w:p w14:paraId="23045B72" w14:textId="77777777" w:rsidR="00B91269" w:rsidRPr="009D7EE0" w:rsidRDefault="00B91269" w:rsidP="00B91269">
      <w:pPr>
        <w:ind w:right="19" w:firstLine="0"/>
        <w:rPr>
          <w:color w:val="auto"/>
        </w:rPr>
      </w:pPr>
    </w:p>
    <w:p w14:paraId="71C0E2F2" w14:textId="53B3C7B4" w:rsidR="009D7234" w:rsidRPr="0085229A" w:rsidRDefault="00B91269" w:rsidP="0085229A">
      <w:pPr>
        <w:ind w:right="19" w:firstLine="0"/>
        <w:rPr>
          <w:b/>
          <w:bCs/>
          <w:color w:val="auto"/>
        </w:rPr>
      </w:pPr>
      <w:r w:rsidRPr="0085229A">
        <w:rPr>
          <w:b/>
          <w:bCs/>
          <w:color w:val="auto"/>
        </w:rPr>
        <w:t>6.Galda hokejs</w:t>
      </w:r>
    </w:p>
    <w:p w14:paraId="506BD6D3" w14:textId="7B4A3556" w:rsidR="0081064C" w:rsidRPr="0081064C" w:rsidRDefault="0085229A" w:rsidP="0081064C">
      <w:pPr>
        <w:ind w:firstLine="0"/>
      </w:pPr>
      <w:bookmarkStart w:id="4" w:name="_Hlk192582227"/>
      <w:r>
        <w:t>Spēles noteikumi:</w:t>
      </w:r>
      <w:r w:rsidRPr="009D7234">
        <w:t xml:space="preserve"> </w:t>
      </w:r>
      <w:r w:rsidR="0081064C" w:rsidRPr="0081064C">
        <w:t>Spēli tiesā paši spēlētāji, kas prasa no viņiem ētikas normu ievērošanu.</w:t>
      </w:r>
    </w:p>
    <w:p w14:paraId="541D45C7" w14:textId="77777777" w:rsidR="0081064C" w:rsidRPr="0081064C" w:rsidRDefault="0081064C" w:rsidP="0081064C">
      <w:pPr>
        <w:ind w:firstLine="0"/>
      </w:pPr>
      <w:r w:rsidRPr="0081064C">
        <w:t>Spēle ilgst piecas minūtes. Laiks spēles gaitā netiek apturēts, ripai paliekot vārtos vai izejot ārpus laukuma. Spēles laiku var apturēt, ja jālabo galdiņš vai pēc spēlētāju vienošanās neparedzētā situācijā.</w:t>
      </w:r>
    </w:p>
    <w:p w14:paraId="701DBD7F" w14:textId="77E8D6EE" w:rsidR="0081064C" w:rsidRPr="0081064C" w:rsidRDefault="0081064C" w:rsidP="0081064C">
      <w:pPr>
        <w:ind w:firstLine="0"/>
      </w:pPr>
      <w:proofErr w:type="spellStart"/>
      <w:r w:rsidRPr="0081064C">
        <w:t>Iemetienu</w:t>
      </w:r>
      <w:proofErr w:type="spellEnd"/>
      <w:r w:rsidRPr="0081064C">
        <w:t xml:space="preserve"> laukuma centrā spēles sākumā veic, noliekot ripu laukuma centrā un sākot spēli līdz ar skaņas signālu. Abiem centra uzbrucējiem </w:t>
      </w:r>
      <w:proofErr w:type="spellStart"/>
      <w:r w:rsidRPr="0081064C">
        <w:t>iemetiena</w:t>
      </w:r>
      <w:proofErr w:type="spellEnd"/>
      <w:r w:rsidRPr="0081064C">
        <w:t xml:space="preserve"> brīdī jābūt atvilktiem līdz galam savās laukuma pusēs, aizsargiem atvilktiem pirms zilās līnijas un pretiniekiem jābūt gataviem </w:t>
      </w:r>
      <w:proofErr w:type="spellStart"/>
      <w:r w:rsidRPr="0081064C">
        <w:t>iemetienam</w:t>
      </w:r>
      <w:proofErr w:type="spellEnd"/>
      <w:r w:rsidRPr="0081064C">
        <w:t>.</w:t>
      </w:r>
    </w:p>
    <w:p w14:paraId="3FFBA56E" w14:textId="77777777" w:rsidR="0081064C" w:rsidRPr="0081064C" w:rsidRDefault="0081064C" w:rsidP="0081064C">
      <w:pPr>
        <w:ind w:firstLine="0"/>
      </w:pPr>
      <w:r w:rsidRPr="0081064C">
        <w:t xml:space="preserve">Spēles neparedzēta pārtraukuma gadījumā </w:t>
      </w:r>
      <w:proofErr w:type="spellStart"/>
      <w:r w:rsidRPr="0081064C">
        <w:t>iemetiens</w:t>
      </w:r>
      <w:proofErr w:type="spellEnd"/>
      <w:r w:rsidRPr="0081064C">
        <w:t xml:space="preserve"> notiek, ja abi spēlētāji pārtraukuma mirklī varēja sasniegt ripu. Ja to kontrolēja viens no spēlētājiem, tad ripa paliek pie viņa.</w:t>
      </w:r>
    </w:p>
    <w:p w14:paraId="340633EB" w14:textId="77777777" w:rsidR="0081064C" w:rsidRPr="0081064C" w:rsidRDefault="0081064C" w:rsidP="0081064C">
      <w:pPr>
        <w:ind w:firstLine="0"/>
      </w:pPr>
      <w:r w:rsidRPr="0081064C">
        <w:t>Vārti neskaitās:</w:t>
      </w:r>
    </w:p>
    <w:p w14:paraId="6D0298BB" w14:textId="77777777" w:rsidR="0081064C" w:rsidRPr="0081064C" w:rsidRDefault="0081064C" w:rsidP="0081064C">
      <w:pPr>
        <w:ind w:firstLine="0"/>
      </w:pPr>
      <w:r w:rsidRPr="0081064C">
        <w:t>ja ripa nav palikusi vārtos, bet izlekusi atpakaļ;</w:t>
      </w:r>
    </w:p>
    <w:p w14:paraId="7974D294" w14:textId="77777777" w:rsidR="0081064C" w:rsidRPr="0081064C" w:rsidRDefault="0081064C" w:rsidP="0081064C">
      <w:pPr>
        <w:ind w:firstLine="0"/>
      </w:pPr>
      <w:r w:rsidRPr="0081064C">
        <w:t xml:space="preserve">ja kopš </w:t>
      </w:r>
      <w:proofErr w:type="spellStart"/>
      <w:r w:rsidRPr="0081064C">
        <w:t>iemetiena</w:t>
      </w:r>
      <w:proofErr w:type="spellEnd"/>
      <w:r w:rsidRPr="0081064C">
        <w:t xml:space="preserve"> brīža pagājis mazāk par 3 sekundēm jeb vai ripa pēc tām vēl nav </w:t>
      </w:r>
      <w:proofErr w:type="spellStart"/>
      <w:r w:rsidRPr="0081064C">
        <w:t>skārusi</w:t>
      </w:r>
      <w:proofErr w:type="spellEnd"/>
      <w:r w:rsidRPr="0081064C">
        <w:t xml:space="preserve"> citas figūriņas, izņemot centru un pretinieka vārtsargu;</w:t>
      </w:r>
    </w:p>
    <w:p w14:paraId="11BF75F3" w14:textId="77777777" w:rsidR="0081064C" w:rsidRPr="0081064C" w:rsidRDefault="0081064C" w:rsidP="0081064C">
      <w:pPr>
        <w:ind w:firstLine="0"/>
      </w:pPr>
      <w:r w:rsidRPr="0081064C">
        <w:t>ja ripa iemesta vienlaikus ar spēles beigu signālu (šaubu gadījumā vārti netiek ieskaitīti);</w:t>
      </w:r>
    </w:p>
    <w:p w14:paraId="791C9A41" w14:textId="77777777" w:rsidR="0081064C" w:rsidRPr="0081064C" w:rsidRDefault="0081064C" w:rsidP="0081064C">
      <w:pPr>
        <w:ind w:firstLine="0"/>
      </w:pPr>
      <w:r w:rsidRPr="0081064C">
        <w:t>ja ripa iemesta laikā, kad galds nav bijis stabils uzbrūkošā spēlētāja dēļ.</w:t>
      </w:r>
    </w:p>
    <w:p w14:paraId="5956AB8B" w14:textId="77777777" w:rsidR="0081064C" w:rsidRPr="0081064C" w:rsidRDefault="0081064C" w:rsidP="0081064C">
      <w:pPr>
        <w:ind w:firstLine="0"/>
      </w:pPr>
      <w:r w:rsidRPr="0081064C">
        <w:t>Gūtie vārti skaitās, arī ja figūriņa salūzusi vai nokritusi vārtu gūšanas laikā.</w:t>
      </w:r>
    </w:p>
    <w:p w14:paraId="6CFFDE1E" w14:textId="77777777" w:rsidR="0081064C" w:rsidRPr="0081064C" w:rsidRDefault="0081064C" w:rsidP="0081064C">
      <w:pPr>
        <w:ind w:firstLine="0"/>
      </w:pPr>
      <w:r w:rsidRPr="0081064C">
        <w:t xml:space="preserve">Viena figūriņa var turēt ripu ne ilgāk kā 5 sekundes, neizdarot piespēli vai metienu. Ja šis laiks tiek pārsniegts, seko </w:t>
      </w:r>
      <w:proofErr w:type="spellStart"/>
      <w:r w:rsidRPr="0081064C">
        <w:t>iemetiens</w:t>
      </w:r>
      <w:proofErr w:type="spellEnd"/>
      <w:r w:rsidRPr="0081064C">
        <w:t>.</w:t>
      </w:r>
    </w:p>
    <w:p w14:paraId="2EF910F2" w14:textId="77777777" w:rsidR="0081064C" w:rsidRPr="0081064C" w:rsidRDefault="0081064C" w:rsidP="0081064C">
      <w:pPr>
        <w:ind w:firstLine="0"/>
      </w:pPr>
      <w:r w:rsidRPr="0081064C">
        <w:t>Figūriņas, kas spēles gaitā pacēlušās uz augšu, var nospiest uz leju laikā, kad spēle ir pārtraukta vai kad nospiedējs pats kontrolē ripu. Pēdējā gadījumā jāievēro "5 sekunžu noteikums". Veicot nospiešanu, spēlētājs nevar vienlaikus spēlēt.</w:t>
      </w:r>
    </w:p>
    <w:bookmarkEnd w:id="4"/>
    <w:p w14:paraId="635432BD" w14:textId="77777777" w:rsidR="00AF713C" w:rsidRPr="0085229A" w:rsidRDefault="00AF713C" w:rsidP="00AF713C">
      <w:pPr>
        <w:ind w:firstLine="0"/>
      </w:pPr>
      <w:r>
        <w:t>Vērtēšana:</w:t>
      </w:r>
    </w:p>
    <w:p w14:paraId="47FD813F" w14:textId="77777777" w:rsidR="00AF713C" w:rsidRPr="0081064C" w:rsidRDefault="00AF713C" w:rsidP="0081064C">
      <w:pPr>
        <w:ind w:firstLine="0"/>
      </w:pPr>
    </w:p>
    <w:p w14:paraId="145AB75A" w14:textId="666F86F3" w:rsidR="0081064C" w:rsidRDefault="002B0DA9" w:rsidP="00B91269">
      <w:pPr>
        <w:ind w:right="19" w:firstLine="0"/>
        <w:rPr>
          <w:color w:val="auto"/>
        </w:rPr>
      </w:pPr>
      <w:r>
        <w:rPr>
          <w:color w:val="auto"/>
        </w:rPr>
        <w:t>5 un vairāk vārti- 10 punkti, 3-4 vārti- 8 punkti, 2 vārti- 6 punkti, 1vārti- 4 punkti.</w:t>
      </w:r>
    </w:p>
    <w:p w14:paraId="37F5BE4A" w14:textId="3ED1824B" w:rsidR="00B91269" w:rsidRDefault="00B91269" w:rsidP="00B91269">
      <w:pPr>
        <w:ind w:right="19" w:firstLine="0"/>
        <w:rPr>
          <w:color w:val="auto"/>
        </w:rPr>
      </w:pPr>
      <w:r>
        <w:rPr>
          <w:noProof/>
        </w:rPr>
        <w:drawing>
          <wp:inline distT="0" distB="0" distL="0" distR="0" wp14:anchorId="6B4761E4" wp14:editId="0EE2CABD">
            <wp:extent cx="2884325" cy="1256306"/>
            <wp:effectExtent l="0" t="0" r="0" b="1270"/>
            <wp:docPr id="12" name="Attēls 12" descr="Galda hokejs Stiga - 1a.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da hokejs Stiga - 1a.lv"/>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198" cy="1261042"/>
                    </a:xfrm>
                    <a:prstGeom prst="rect">
                      <a:avLst/>
                    </a:prstGeom>
                    <a:noFill/>
                    <a:ln>
                      <a:noFill/>
                    </a:ln>
                  </pic:spPr>
                </pic:pic>
              </a:graphicData>
            </a:graphic>
          </wp:inline>
        </w:drawing>
      </w:r>
    </w:p>
    <w:p w14:paraId="1E6F1846" w14:textId="77777777" w:rsidR="009D7234" w:rsidRDefault="009D7234" w:rsidP="00B91269">
      <w:pPr>
        <w:ind w:right="19" w:firstLine="0"/>
        <w:rPr>
          <w:color w:val="auto"/>
        </w:rPr>
      </w:pPr>
    </w:p>
    <w:p w14:paraId="0E76F3E8" w14:textId="3640775C" w:rsidR="00B91269" w:rsidRPr="0085229A" w:rsidRDefault="00B91269" w:rsidP="0085229A">
      <w:pPr>
        <w:ind w:right="19" w:firstLine="0"/>
        <w:rPr>
          <w:b/>
          <w:bCs/>
          <w:color w:val="auto"/>
        </w:rPr>
      </w:pPr>
      <w:r w:rsidRPr="0085229A">
        <w:rPr>
          <w:b/>
          <w:bCs/>
          <w:color w:val="auto"/>
        </w:rPr>
        <w:t>7.Galda futbols</w:t>
      </w:r>
    </w:p>
    <w:p w14:paraId="622FCB74" w14:textId="302B693C" w:rsidR="009D7234" w:rsidRDefault="0085229A" w:rsidP="00AF713C">
      <w:pPr>
        <w:ind w:right="19" w:firstLine="0"/>
        <w:rPr>
          <w:color w:val="FF0000"/>
        </w:rPr>
      </w:pPr>
      <w:r w:rsidRPr="00800AC9">
        <w:rPr>
          <w:color w:val="FF0000"/>
        </w:rPr>
        <w:t>Spēles noteikumi:</w:t>
      </w:r>
    </w:p>
    <w:p w14:paraId="1AAF1FB7" w14:textId="77777777" w:rsidR="002B0DA9" w:rsidRPr="002B0DA9" w:rsidRDefault="002B0DA9" w:rsidP="002B0DA9">
      <w:pPr>
        <w:ind w:right="19" w:firstLine="0"/>
        <w:rPr>
          <w:color w:val="000000" w:themeColor="text1"/>
        </w:rPr>
      </w:pPr>
      <w:r w:rsidRPr="002B0DA9">
        <w:rPr>
          <w:color w:val="000000" w:themeColor="text1"/>
        </w:rPr>
        <w:t>Spēles noteikumi: Spēli tiesā paši spēlētāji, kas prasa no viņiem ētikas normu ievērošanu.</w:t>
      </w:r>
    </w:p>
    <w:p w14:paraId="4B607BC2" w14:textId="705F3711" w:rsidR="002B0DA9" w:rsidRPr="002B0DA9" w:rsidRDefault="002B0DA9" w:rsidP="002B0DA9">
      <w:pPr>
        <w:ind w:right="19" w:firstLine="0"/>
        <w:rPr>
          <w:color w:val="000000" w:themeColor="text1"/>
        </w:rPr>
      </w:pPr>
      <w:r w:rsidRPr="002B0DA9">
        <w:rPr>
          <w:color w:val="000000" w:themeColor="text1"/>
        </w:rPr>
        <w:t xml:space="preserve">Spēle ilgst piecas minūtes. Laiks spēles gaitā netiek apturēts, </w:t>
      </w:r>
      <w:r>
        <w:rPr>
          <w:color w:val="000000" w:themeColor="text1"/>
        </w:rPr>
        <w:t>bumbai</w:t>
      </w:r>
      <w:r w:rsidRPr="002B0DA9">
        <w:rPr>
          <w:color w:val="000000" w:themeColor="text1"/>
        </w:rPr>
        <w:t xml:space="preserve"> paliekot vārtos vai izejot ārpus laukuma. Spēles laiku var apturēt, ja jālabo galdiņš vai pēc spēlētāju vienošanās neparedzētā situācijā.</w:t>
      </w:r>
    </w:p>
    <w:p w14:paraId="4F7897DE" w14:textId="27220372" w:rsidR="002B0DA9" w:rsidRPr="002B0DA9" w:rsidRDefault="002B0DA9" w:rsidP="002B0DA9">
      <w:pPr>
        <w:ind w:right="19" w:firstLine="0"/>
        <w:rPr>
          <w:color w:val="000000" w:themeColor="text1"/>
        </w:rPr>
      </w:pPr>
      <w:proofErr w:type="spellStart"/>
      <w:r w:rsidRPr="002B0DA9">
        <w:rPr>
          <w:color w:val="000000" w:themeColor="text1"/>
        </w:rPr>
        <w:lastRenderedPageBreak/>
        <w:t>Iemetienu</w:t>
      </w:r>
      <w:proofErr w:type="spellEnd"/>
      <w:r w:rsidRPr="002B0DA9">
        <w:rPr>
          <w:color w:val="000000" w:themeColor="text1"/>
        </w:rPr>
        <w:t xml:space="preserve"> laukuma centrā spēles sākumā veic, noliekot </w:t>
      </w:r>
      <w:r w:rsidR="006332B9">
        <w:rPr>
          <w:color w:val="000000" w:themeColor="text1"/>
        </w:rPr>
        <w:t>bumbu</w:t>
      </w:r>
      <w:r w:rsidRPr="002B0DA9">
        <w:rPr>
          <w:color w:val="000000" w:themeColor="text1"/>
        </w:rPr>
        <w:t xml:space="preserve"> laukuma centrā un sākot spēli līdz ar skaņas signālu. Abiem centra uzbrucējiem </w:t>
      </w:r>
      <w:proofErr w:type="spellStart"/>
      <w:r w:rsidRPr="002B0DA9">
        <w:rPr>
          <w:color w:val="000000" w:themeColor="text1"/>
        </w:rPr>
        <w:t>iemetiena</w:t>
      </w:r>
      <w:proofErr w:type="spellEnd"/>
      <w:r w:rsidRPr="002B0DA9">
        <w:rPr>
          <w:color w:val="000000" w:themeColor="text1"/>
        </w:rPr>
        <w:t xml:space="preserve"> brīdī jābūt atvilktiem līdz galam savās laukuma pusēs, aizsargiem atvilktiem pirms zilās līnijas un pretiniekiem jābūt gataviem </w:t>
      </w:r>
      <w:proofErr w:type="spellStart"/>
      <w:r w:rsidRPr="002B0DA9">
        <w:rPr>
          <w:color w:val="000000" w:themeColor="text1"/>
        </w:rPr>
        <w:t>iemetienam</w:t>
      </w:r>
      <w:proofErr w:type="spellEnd"/>
      <w:r w:rsidRPr="002B0DA9">
        <w:rPr>
          <w:color w:val="000000" w:themeColor="text1"/>
        </w:rPr>
        <w:t>.</w:t>
      </w:r>
    </w:p>
    <w:p w14:paraId="60670A0C" w14:textId="2B33545D" w:rsidR="002B0DA9" w:rsidRPr="002B0DA9" w:rsidRDefault="002B0DA9" w:rsidP="002B0DA9">
      <w:pPr>
        <w:ind w:right="19" w:firstLine="0"/>
        <w:rPr>
          <w:color w:val="000000" w:themeColor="text1"/>
        </w:rPr>
      </w:pPr>
      <w:r w:rsidRPr="002B0DA9">
        <w:rPr>
          <w:color w:val="000000" w:themeColor="text1"/>
        </w:rPr>
        <w:t xml:space="preserve">Spēles neparedzēta pārtraukuma gadījumā </w:t>
      </w:r>
      <w:proofErr w:type="spellStart"/>
      <w:r w:rsidRPr="002B0DA9">
        <w:rPr>
          <w:color w:val="000000" w:themeColor="text1"/>
        </w:rPr>
        <w:t>iemetiens</w:t>
      </w:r>
      <w:proofErr w:type="spellEnd"/>
      <w:r w:rsidRPr="002B0DA9">
        <w:rPr>
          <w:color w:val="000000" w:themeColor="text1"/>
        </w:rPr>
        <w:t xml:space="preserve"> notiek, ja abi spēlētāji pārtraukuma mirklī varēja sasniegt </w:t>
      </w:r>
      <w:r w:rsidR="006332B9">
        <w:rPr>
          <w:color w:val="000000" w:themeColor="text1"/>
        </w:rPr>
        <w:t>bumbu</w:t>
      </w:r>
      <w:r w:rsidRPr="002B0DA9">
        <w:rPr>
          <w:color w:val="000000" w:themeColor="text1"/>
        </w:rPr>
        <w:t xml:space="preserve">. Ja to kontrolēja viens no spēlētājiem, tad </w:t>
      </w:r>
      <w:r w:rsidR="006332B9">
        <w:rPr>
          <w:color w:val="000000" w:themeColor="text1"/>
        </w:rPr>
        <w:t>bumba</w:t>
      </w:r>
      <w:r w:rsidRPr="002B0DA9">
        <w:rPr>
          <w:color w:val="000000" w:themeColor="text1"/>
        </w:rPr>
        <w:t xml:space="preserve"> paliek pie viņa.</w:t>
      </w:r>
    </w:p>
    <w:p w14:paraId="6BF94580" w14:textId="77777777" w:rsidR="002B0DA9" w:rsidRPr="002B0DA9" w:rsidRDefault="002B0DA9" w:rsidP="002B0DA9">
      <w:pPr>
        <w:ind w:right="19" w:firstLine="0"/>
        <w:rPr>
          <w:color w:val="000000" w:themeColor="text1"/>
        </w:rPr>
      </w:pPr>
      <w:r w:rsidRPr="002B0DA9">
        <w:rPr>
          <w:color w:val="000000" w:themeColor="text1"/>
        </w:rPr>
        <w:t>Vārti neskaitās:</w:t>
      </w:r>
    </w:p>
    <w:p w14:paraId="21C6F50A" w14:textId="6E624AE0" w:rsidR="002B0DA9" w:rsidRPr="002B0DA9" w:rsidRDefault="002B0DA9" w:rsidP="002B0DA9">
      <w:pPr>
        <w:ind w:right="19" w:firstLine="0"/>
        <w:rPr>
          <w:color w:val="000000" w:themeColor="text1"/>
        </w:rPr>
      </w:pPr>
      <w:r w:rsidRPr="002B0DA9">
        <w:rPr>
          <w:color w:val="000000" w:themeColor="text1"/>
        </w:rPr>
        <w:t xml:space="preserve">ja </w:t>
      </w:r>
      <w:r w:rsidR="006332B9">
        <w:rPr>
          <w:color w:val="000000" w:themeColor="text1"/>
        </w:rPr>
        <w:t>bumba</w:t>
      </w:r>
      <w:r w:rsidRPr="002B0DA9">
        <w:rPr>
          <w:color w:val="000000" w:themeColor="text1"/>
        </w:rPr>
        <w:t xml:space="preserve"> nav palikusi vārtos, bet izlekusi atpakaļ;</w:t>
      </w:r>
    </w:p>
    <w:p w14:paraId="68B34FD5" w14:textId="77777777" w:rsidR="002B0DA9" w:rsidRPr="002B0DA9" w:rsidRDefault="002B0DA9" w:rsidP="002B0DA9">
      <w:pPr>
        <w:ind w:right="19" w:firstLine="0"/>
        <w:rPr>
          <w:color w:val="000000" w:themeColor="text1"/>
        </w:rPr>
      </w:pPr>
      <w:r w:rsidRPr="002B0DA9">
        <w:rPr>
          <w:color w:val="000000" w:themeColor="text1"/>
        </w:rPr>
        <w:t>ja ripa iemesta vienlaikus ar spēles beigu signālu (šaubu gadījumā vārti netiek ieskaitīti);</w:t>
      </w:r>
    </w:p>
    <w:p w14:paraId="420A8EFF" w14:textId="77777777" w:rsidR="002B0DA9" w:rsidRPr="002B0DA9" w:rsidRDefault="002B0DA9" w:rsidP="002B0DA9">
      <w:pPr>
        <w:ind w:right="19" w:firstLine="0"/>
        <w:rPr>
          <w:color w:val="000000" w:themeColor="text1"/>
        </w:rPr>
      </w:pPr>
      <w:r w:rsidRPr="002B0DA9">
        <w:rPr>
          <w:color w:val="000000" w:themeColor="text1"/>
        </w:rPr>
        <w:t>ja ripa iemesta laikā, kad galds nav bijis stabils uzbrūkošā spēlētāja dēļ.</w:t>
      </w:r>
    </w:p>
    <w:p w14:paraId="2A1CA6B4" w14:textId="77777777" w:rsidR="002B0DA9" w:rsidRPr="002B0DA9" w:rsidRDefault="002B0DA9" w:rsidP="002B0DA9">
      <w:pPr>
        <w:ind w:right="19" w:firstLine="0"/>
        <w:rPr>
          <w:color w:val="000000" w:themeColor="text1"/>
        </w:rPr>
      </w:pPr>
      <w:r w:rsidRPr="002B0DA9">
        <w:rPr>
          <w:color w:val="000000" w:themeColor="text1"/>
        </w:rPr>
        <w:t>Gūtie vārti skaitās, arī ja figūriņa salūzusi vai nokritusi vārtu gūšanas laikā.</w:t>
      </w:r>
    </w:p>
    <w:p w14:paraId="2834079B" w14:textId="2B562F29" w:rsidR="002B0DA9" w:rsidRPr="002B0DA9" w:rsidRDefault="002B0DA9" w:rsidP="002B0DA9">
      <w:pPr>
        <w:ind w:right="19" w:firstLine="0"/>
        <w:rPr>
          <w:color w:val="000000" w:themeColor="text1"/>
        </w:rPr>
      </w:pPr>
      <w:r w:rsidRPr="002B0DA9">
        <w:rPr>
          <w:color w:val="000000" w:themeColor="text1"/>
        </w:rPr>
        <w:t xml:space="preserve">Viena figūriņa var turēt </w:t>
      </w:r>
      <w:r w:rsidR="006332B9">
        <w:rPr>
          <w:color w:val="000000" w:themeColor="text1"/>
        </w:rPr>
        <w:t>bumbu</w:t>
      </w:r>
      <w:r w:rsidRPr="002B0DA9">
        <w:rPr>
          <w:color w:val="000000" w:themeColor="text1"/>
        </w:rPr>
        <w:t xml:space="preserve"> ne ilgāk kā 5 sekundes, neizdarot piespēli vai metienu. Ja šis laiks tiek pārsniegts, seko </w:t>
      </w:r>
      <w:proofErr w:type="spellStart"/>
      <w:r w:rsidRPr="002B0DA9">
        <w:rPr>
          <w:color w:val="000000" w:themeColor="text1"/>
        </w:rPr>
        <w:t>iemetiens</w:t>
      </w:r>
      <w:proofErr w:type="spellEnd"/>
      <w:r w:rsidRPr="002B0DA9">
        <w:rPr>
          <w:color w:val="000000" w:themeColor="text1"/>
        </w:rPr>
        <w:t>.</w:t>
      </w:r>
    </w:p>
    <w:p w14:paraId="6F149255" w14:textId="69B78FE8" w:rsidR="002B0DA9" w:rsidRPr="002B0DA9" w:rsidRDefault="002B0DA9" w:rsidP="002B0DA9">
      <w:pPr>
        <w:ind w:right="19" w:firstLine="0"/>
        <w:rPr>
          <w:color w:val="000000" w:themeColor="text1"/>
        </w:rPr>
      </w:pPr>
      <w:r w:rsidRPr="002B0DA9">
        <w:rPr>
          <w:color w:val="000000" w:themeColor="text1"/>
        </w:rPr>
        <w:t xml:space="preserve">Figūriņas, kas spēles gaitā pacēlušās uz augšu, var nospiest uz leju laikā, kad spēle ir pārtraukta vai kad nospiedējs pats kontrolē </w:t>
      </w:r>
      <w:r w:rsidR="006332B9">
        <w:rPr>
          <w:color w:val="000000" w:themeColor="text1"/>
        </w:rPr>
        <w:t>bumbu</w:t>
      </w:r>
      <w:r w:rsidRPr="002B0DA9">
        <w:rPr>
          <w:color w:val="000000" w:themeColor="text1"/>
        </w:rPr>
        <w:t>. Pēdējā gadījumā jāievēro "5 sekunžu noteikums". Veicot nospiešanu, spēlētājs nevar vienlaikus spēlēt.</w:t>
      </w:r>
    </w:p>
    <w:p w14:paraId="0C470109" w14:textId="2CF55C7E" w:rsidR="002B0DA9" w:rsidRPr="002B0DA9" w:rsidRDefault="002B0DA9" w:rsidP="002B0DA9">
      <w:pPr>
        <w:ind w:right="19" w:firstLine="0"/>
        <w:rPr>
          <w:color w:val="000000" w:themeColor="text1"/>
        </w:rPr>
      </w:pPr>
    </w:p>
    <w:p w14:paraId="60FB600A" w14:textId="77777777" w:rsidR="00AF713C" w:rsidRPr="00800AC9" w:rsidRDefault="00AF713C" w:rsidP="00AF713C">
      <w:pPr>
        <w:ind w:firstLine="0"/>
        <w:rPr>
          <w:color w:val="FF0000"/>
        </w:rPr>
      </w:pPr>
      <w:r w:rsidRPr="00800AC9">
        <w:rPr>
          <w:color w:val="FF0000"/>
        </w:rPr>
        <w:t>Vērtēšana:</w:t>
      </w:r>
    </w:p>
    <w:p w14:paraId="0C70DDD8" w14:textId="05CB9CF4" w:rsidR="00AF713C" w:rsidRDefault="002B0DA9" w:rsidP="002B0DA9">
      <w:pPr>
        <w:ind w:right="19" w:firstLine="0"/>
        <w:rPr>
          <w:color w:val="auto"/>
        </w:rPr>
      </w:pPr>
      <w:r w:rsidRPr="002B0DA9">
        <w:rPr>
          <w:color w:val="auto"/>
        </w:rPr>
        <w:t>1.vieta- 10 punkti, 2.vieta -8 punkti, 3.vieta- 6 punkti, 4. vieta-4 punkti.</w:t>
      </w:r>
    </w:p>
    <w:p w14:paraId="1D2C25FB" w14:textId="5B33157B" w:rsidR="00B91269" w:rsidRDefault="00B91269" w:rsidP="00B91269">
      <w:pPr>
        <w:ind w:right="19" w:firstLine="0"/>
        <w:rPr>
          <w:color w:val="auto"/>
        </w:rPr>
      </w:pPr>
    </w:p>
    <w:p w14:paraId="4874B3EC" w14:textId="2FE3F65A" w:rsidR="009D7234" w:rsidRDefault="00800AC9" w:rsidP="00B91269">
      <w:pPr>
        <w:ind w:right="19" w:firstLine="0"/>
        <w:rPr>
          <w:color w:val="auto"/>
        </w:rPr>
      </w:pPr>
      <w:r>
        <w:rPr>
          <w:noProof/>
        </w:rPr>
        <w:drawing>
          <wp:inline distT="0" distB="0" distL="0" distR="0" wp14:anchorId="576EAE3D" wp14:editId="4C1F484E">
            <wp:extent cx="2974009" cy="1176793"/>
            <wp:effectExtent l="0" t="0" r="0" b="4445"/>
            <wp:docPr id="11" name="Attēls 11" descr="Galda futbols World Champs Stiga 89x48x8cm | DEPO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lda futbols World Champs Stiga 89x48x8cm | DEPO Onlin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9297" b="31134"/>
                    <a:stretch/>
                  </pic:blipFill>
                  <pic:spPr bwMode="auto">
                    <a:xfrm>
                      <a:off x="0" y="0"/>
                      <a:ext cx="2984387" cy="1180899"/>
                    </a:xfrm>
                    <a:prstGeom prst="rect">
                      <a:avLst/>
                    </a:prstGeom>
                    <a:noFill/>
                    <a:ln>
                      <a:noFill/>
                    </a:ln>
                    <a:extLst>
                      <a:ext uri="{53640926-AAD7-44D8-BBD7-CCE9431645EC}">
                        <a14:shadowObscured xmlns:a14="http://schemas.microsoft.com/office/drawing/2010/main"/>
                      </a:ext>
                    </a:extLst>
                  </pic:spPr>
                </pic:pic>
              </a:graphicData>
            </a:graphic>
          </wp:inline>
        </w:drawing>
      </w:r>
    </w:p>
    <w:p w14:paraId="35B87198" w14:textId="77777777" w:rsidR="006332B9" w:rsidRDefault="006332B9" w:rsidP="0085229A">
      <w:pPr>
        <w:ind w:right="19" w:firstLine="0"/>
        <w:rPr>
          <w:b/>
          <w:bCs/>
          <w:color w:val="auto"/>
        </w:rPr>
      </w:pPr>
    </w:p>
    <w:p w14:paraId="68D3CABD" w14:textId="77777777" w:rsidR="006332B9" w:rsidRDefault="006332B9" w:rsidP="0085229A">
      <w:pPr>
        <w:ind w:right="19" w:firstLine="0"/>
        <w:rPr>
          <w:b/>
          <w:bCs/>
          <w:color w:val="auto"/>
        </w:rPr>
      </w:pPr>
    </w:p>
    <w:p w14:paraId="0477BF96" w14:textId="7FEAABF5" w:rsidR="00B91269" w:rsidRPr="0085229A" w:rsidRDefault="00B91269" w:rsidP="0085229A">
      <w:pPr>
        <w:ind w:right="19" w:firstLine="0"/>
        <w:rPr>
          <w:b/>
          <w:bCs/>
          <w:color w:val="auto"/>
        </w:rPr>
      </w:pPr>
      <w:r w:rsidRPr="0085229A">
        <w:rPr>
          <w:b/>
          <w:bCs/>
          <w:color w:val="auto"/>
        </w:rPr>
        <w:t>8. Dambrete</w:t>
      </w:r>
    </w:p>
    <w:p w14:paraId="3E028EC8" w14:textId="6E1A49E2" w:rsidR="009D7234" w:rsidRDefault="0085229A" w:rsidP="00AF713C">
      <w:pPr>
        <w:ind w:right="19" w:firstLine="0"/>
        <w:rPr>
          <w:color w:val="auto"/>
        </w:rPr>
      </w:pPr>
      <w:r>
        <w:t>Spēles noteikumi:</w:t>
      </w:r>
    </w:p>
    <w:p w14:paraId="55147A44" w14:textId="40C5064B" w:rsidR="00800AC9" w:rsidRDefault="008D0458" w:rsidP="0081064C">
      <w:pPr>
        <w:ind w:firstLine="0"/>
      </w:pPr>
      <w:r w:rsidRPr="008D0458">
        <w:t>Katram spēlētājam ir 12 kauliņi, kas pirms spēles tiek novietoti trīs rindās.</w:t>
      </w:r>
      <w:r w:rsidR="006332B9">
        <w:t xml:space="preserve"> </w:t>
      </w:r>
      <w:r w:rsidRPr="008D0458">
        <w:t xml:space="preserve">Partiju sāk spēlētājs ar baltajiem </w:t>
      </w:r>
      <w:proofErr w:type="spellStart"/>
      <w:r w:rsidRPr="008D0458">
        <w:t>kauliņiem.Spēlētāji</w:t>
      </w:r>
      <w:proofErr w:type="spellEnd"/>
      <w:r w:rsidRPr="008D0458">
        <w:t xml:space="preserve"> pēc kārtas izdara pa vienam gājienam ar savas krāsas kauliņiem.</w:t>
      </w:r>
      <w:r w:rsidR="006332B9">
        <w:t xml:space="preserve"> </w:t>
      </w:r>
      <w:r w:rsidRPr="008D0458">
        <w:t>Kauliņu var pārvietot tikai uz priekšu un tikai pa diagonāli, t.i., pa tumšajiem laukuma lauciņiem.</w:t>
      </w:r>
    </w:p>
    <w:p w14:paraId="682EE11C" w14:textId="5123659C" w:rsidR="00800AC9" w:rsidRDefault="008D0458" w:rsidP="0081064C">
      <w:pPr>
        <w:ind w:firstLine="0"/>
      </w:pPr>
      <w:r w:rsidRPr="008D0458">
        <w:t>“Sist” nozīmē pārlēkt pāri pa diagonāli vienam kauliņam vai pāri vairākiem pretinieka kauliņiem.</w:t>
      </w:r>
      <w:r w:rsidR="006332B9">
        <w:t xml:space="preserve"> </w:t>
      </w:r>
      <w:r w:rsidRPr="008D0458">
        <w:t>Sist var gan uz priekšu, gan atpakaļ.</w:t>
      </w:r>
      <w:r w:rsidR="006332B9">
        <w:t xml:space="preserve"> </w:t>
      </w:r>
      <w:r w:rsidRPr="008D0458">
        <w:t>Jāsit ir obligāti un tik, cik iespējams.</w:t>
      </w:r>
    </w:p>
    <w:p w14:paraId="150F70A8" w14:textId="0D3FEB34" w:rsidR="008D0458" w:rsidRPr="008D0458" w:rsidRDefault="008D0458" w:rsidP="00800AC9">
      <w:pPr>
        <w:ind w:firstLine="0"/>
        <w:jc w:val="left"/>
      </w:pPr>
      <w:r w:rsidRPr="008D0458">
        <w:t>Ja pretinieks neredz, ka jāsit, un veic citu gājienu, ir divas iespējas:</w:t>
      </w:r>
      <w:r w:rsidRPr="008D0458">
        <w:br/>
        <w:t>- turpināt spēli, it kā nekas nav noticis;</w:t>
      </w:r>
      <w:r w:rsidRPr="008D0458">
        <w:br/>
        <w:t>- teikt, lai pretinieks “ņem atpakaļ” gājienu un izpilda sitienu.</w:t>
      </w:r>
    </w:p>
    <w:p w14:paraId="6E96B2C2" w14:textId="6488F10B" w:rsidR="008D0458" w:rsidRPr="008D0458" w:rsidRDefault="008D0458" w:rsidP="0081064C">
      <w:pPr>
        <w:ind w:firstLine="0"/>
      </w:pPr>
      <w:r w:rsidRPr="008D0458">
        <w:t>Ja kauliņš sasniedz pretinieka pirmo rindu, tas tiek “kronēts” un pārvēršas par dāmu.</w:t>
      </w:r>
      <w:r w:rsidR="00800AC9">
        <w:t xml:space="preserve"> </w:t>
      </w:r>
      <w:r w:rsidRPr="008D0458">
        <w:t xml:space="preserve">“Kroni” veido, uzliekot tādas pašas krāsas jau nokautu kauliņu vai, ja nav neviena nokauta kauliņa, ko </w:t>
      </w:r>
      <w:r w:rsidRPr="008D0458">
        <w:lastRenderedPageBreak/>
        <w:t>uzlikt, esošo kauliņu apgriež otrādi.</w:t>
      </w:r>
      <w:r w:rsidR="00800AC9">
        <w:t xml:space="preserve"> </w:t>
      </w:r>
      <w:r w:rsidRPr="008D0458">
        <w:t>Dāma “lido” jeb pārvietojas uz priekšu un atpakaļ pāri brīvajiem lauciņiem pa diagonāli, kurā tā atrodas.</w:t>
      </w:r>
      <w:r w:rsidR="00800AC9">
        <w:t xml:space="preserve"> </w:t>
      </w:r>
      <w:r w:rsidRPr="008D0458">
        <w:t>Dāmai jāsit pretinieka kauliņš pa diagonāli neatkarīgi no attāluma, ja aiz kauliņa ir viens vai vairāki brīvi lauciņi.</w:t>
      </w:r>
      <w:r w:rsidR="00800AC9">
        <w:t xml:space="preserve"> </w:t>
      </w:r>
      <w:r w:rsidRPr="008D0458">
        <w:t>Dāma pēc sitiena var apstāties uz jebkura no brīvajiem lauciņiem pēc savas izvēles.</w:t>
      </w:r>
      <w:r w:rsidR="00800AC9">
        <w:t xml:space="preserve"> </w:t>
      </w:r>
      <w:r w:rsidRPr="008D0458">
        <w:t>Arī dāmai ir jāsit obligāti un tik, cik iespējams.</w:t>
      </w:r>
      <w:r w:rsidR="00800AC9">
        <w:t xml:space="preserve"> </w:t>
      </w:r>
      <w:r w:rsidRPr="008D0458">
        <w:t>Ja pieskaries kauliņam (vai dāmai), tad ar to jāiet. Gājiens ir pabeigts, kad spēlētājs pēc pārvietošanas ir atlaidis roku no kauliņa vai dāmas.</w:t>
      </w:r>
    </w:p>
    <w:p w14:paraId="6237A456" w14:textId="77777777" w:rsidR="008D0458" w:rsidRPr="008D0458" w:rsidRDefault="008D0458" w:rsidP="0081064C">
      <w:pPr>
        <w:ind w:firstLine="0"/>
      </w:pPr>
      <w:r w:rsidRPr="008D0458">
        <w:t>Spēle uzvarēta, ja pretiniekam nav, kur iet, vai nav, ar ko iet.</w:t>
      </w:r>
    </w:p>
    <w:p w14:paraId="0BA87414" w14:textId="77777777" w:rsidR="008D0458" w:rsidRPr="008D0458" w:rsidRDefault="008D0458" w:rsidP="0081064C">
      <w:pPr>
        <w:ind w:firstLine="0"/>
      </w:pPr>
      <w:r w:rsidRPr="008D0458">
        <w:t>Turnīros dambretes partijas var tikt spēlētas ar laika kontroli. Ja spēlētājam beidzas partijai atvēlētais laiks, viņš ir zaudējis.</w:t>
      </w:r>
    </w:p>
    <w:p w14:paraId="7258962C" w14:textId="77777777" w:rsidR="008D0458" w:rsidRPr="008D0458" w:rsidRDefault="008D0458" w:rsidP="0081064C">
      <w:pPr>
        <w:ind w:firstLine="0"/>
      </w:pPr>
      <w:r w:rsidRPr="008D0458">
        <w:t>Neizšķirts ir tad, kad neviens nav uzvarējis. Ir situācijas, kad neizšķirts ir automātiski:</w:t>
      </w:r>
    </w:p>
    <w:p w14:paraId="4B8619A2" w14:textId="77777777" w:rsidR="008D0458" w:rsidRPr="008D0458" w:rsidRDefault="008D0458" w:rsidP="0081064C">
      <w:pPr>
        <w:ind w:firstLine="0"/>
      </w:pPr>
      <w:r w:rsidRPr="008D0458">
        <w:t>- ja viena un tā pati pozīcija atkārtojas trīs reizes;</w:t>
      </w:r>
    </w:p>
    <w:p w14:paraId="72923B3C" w14:textId="77777777" w:rsidR="008D0458" w:rsidRPr="008D0458" w:rsidRDefault="008D0458" w:rsidP="0081064C">
      <w:pPr>
        <w:ind w:firstLine="0"/>
      </w:pPr>
      <w:r w:rsidRPr="008D0458">
        <w:t>- ja trīs dāmas nespēj noķert pretinieka vienu dāmu 15 gājienos;</w:t>
      </w:r>
    </w:p>
    <w:p w14:paraId="6EF74F66" w14:textId="77777777" w:rsidR="008D0458" w:rsidRPr="008D0458" w:rsidRDefault="008D0458" w:rsidP="0081064C">
      <w:pPr>
        <w:ind w:firstLine="0"/>
      </w:pPr>
      <w:r w:rsidRPr="008D0458">
        <w:t>- ja pretinieki par to vienojas.</w:t>
      </w:r>
    </w:p>
    <w:p w14:paraId="20ADFDC2" w14:textId="77777777" w:rsidR="008D0458" w:rsidRPr="008D0458" w:rsidRDefault="008D0458" w:rsidP="0081064C">
      <w:pPr>
        <w:ind w:firstLine="0"/>
      </w:pPr>
      <w:r w:rsidRPr="008D0458">
        <w:t>Tiesnesis var novērtēt pozīciju un spēlētāju pēdējos gājienus, lai fiksētu neizšķirtu.</w:t>
      </w:r>
    </w:p>
    <w:p w14:paraId="26A03ECB" w14:textId="77777777" w:rsidR="00AF713C" w:rsidRDefault="00AF713C" w:rsidP="00AF713C">
      <w:pPr>
        <w:ind w:firstLine="0"/>
      </w:pPr>
      <w:r>
        <w:t>Vērtēšana:</w:t>
      </w:r>
    </w:p>
    <w:p w14:paraId="0BF2B33A" w14:textId="14DCCDB4" w:rsidR="006332B9" w:rsidRPr="0085229A" w:rsidRDefault="006332B9" w:rsidP="00AF713C">
      <w:pPr>
        <w:ind w:firstLine="0"/>
      </w:pPr>
      <w:r>
        <w:t>Uzvara- 10 punkti, Neizšķirts- 6 punkti</w:t>
      </w:r>
    </w:p>
    <w:p w14:paraId="46468C76" w14:textId="77777777" w:rsidR="008D0458" w:rsidRPr="009D7EE0" w:rsidRDefault="008D0458" w:rsidP="00B91269">
      <w:pPr>
        <w:ind w:right="19" w:firstLine="0"/>
        <w:rPr>
          <w:color w:val="auto"/>
        </w:rPr>
      </w:pPr>
    </w:p>
    <w:p w14:paraId="39E2338A" w14:textId="3C09CAD7" w:rsidR="00B91269" w:rsidRDefault="00B91269" w:rsidP="00E55419">
      <w:pPr>
        <w:ind w:firstLine="0"/>
      </w:pPr>
      <w:r>
        <w:rPr>
          <w:noProof/>
        </w:rPr>
        <w:drawing>
          <wp:inline distT="0" distB="0" distL="0" distR="0" wp14:anchorId="5AD817BC" wp14:editId="51234B2C">
            <wp:extent cx="2576223" cy="1760894"/>
            <wp:effectExtent l="0" t="0" r="0" b="0"/>
            <wp:docPr id="13" name="Attēls 13" descr="DAMBRETE &quot;AUSTRUM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MBRETE &quot;AUSTRUMU&quot;"/>
                    <pic:cNvPicPr>
                      <a:picLocks noChangeAspect="1" noChangeArrowheads="1"/>
                    </pic:cNvPicPr>
                  </pic:nvPicPr>
                  <pic:blipFill rotWithShape="1">
                    <a:blip r:embed="rId19">
                      <a:extLst>
                        <a:ext uri="{28A0092B-C50C-407E-A947-70E740481C1C}">
                          <a14:useLocalDpi xmlns:a14="http://schemas.microsoft.com/office/drawing/2010/main" val="0"/>
                        </a:ext>
                      </a:extLst>
                    </a:blip>
                    <a:srcRect t="16492" b="15156"/>
                    <a:stretch/>
                  </pic:blipFill>
                  <pic:spPr bwMode="auto">
                    <a:xfrm>
                      <a:off x="0" y="0"/>
                      <a:ext cx="2580583" cy="1763874"/>
                    </a:xfrm>
                    <a:prstGeom prst="rect">
                      <a:avLst/>
                    </a:prstGeom>
                    <a:noFill/>
                    <a:ln>
                      <a:noFill/>
                    </a:ln>
                    <a:extLst>
                      <a:ext uri="{53640926-AAD7-44D8-BBD7-CCE9431645EC}">
                        <a14:shadowObscured xmlns:a14="http://schemas.microsoft.com/office/drawing/2010/main"/>
                      </a:ext>
                    </a:extLst>
                  </pic:spPr>
                </pic:pic>
              </a:graphicData>
            </a:graphic>
          </wp:inline>
        </w:drawing>
      </w:r>
    </w:p>
    <w:sectPr w:rsidR="00B91269" w:rsidSect="00D300E6">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02CC"/>
    <w:multiLevelType w:val="multilevel"/>
    <w:tmpl w:val="04FE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C7412"/>
    <w:multiLevelType w:val="multilevel"/>
    <w:tmpl w:val="64220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95F23"/>
    <w:multiLevelType w:val="multilevel"/>
    <w:tmpl w:val="FD5A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B33FD"/>
    <w:multiLevelType w:val="multilevel"/>
    <w:tmpl w:val="6B6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52111"/>
    <w:multiLevelType w:val="multilevel"/>
    <w:tmpl w:val="914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72646"/>
    <w:multiLevelType w:val="multilevel"/>
    <w:tmpl w:val="21A6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83601"/>
    <w:multiLevelType w:val="multilevel"/>
    <w:tmpl w:val="E5C4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C59AB"/>
    <w:multiLevelType w:val="multilevel"/>
    <w:tmpl w:val="122EBFC8"/>
    <w:lvl w:ilvl="0">
      <w:start w:val="17"/>
      <w:numFmt w:val="decimal"/>
      <w:lvlText w:val="%1."/>
      <w:lvlJc w:val="left"/>
      <w:pPr>
        <w:ind w:left="360" w:hanging="360"/>
      </w:pPr>
      <w:rPr>
        <w:rFonts w:hint="default"/>
        <w:i w:val="0"/>
        <w:iCs/>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6"/>
      <w:numFmt w:val="upperRoman"/>
      <w:lvlText w:val="%4."/>
      <w:lvlJc w:val="left"/>
      <w:pPr>
        <w:ind w:left="360" w:hanging="36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AD68CD"/>
    <w:multiLevelType w:val="multilevel"/>
    <w:tmpl w:val="AD4E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E2C34"/>
    <w:multiLevelType w:val="multilevel"/>
    <w:tmpl w:val="010C7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63818"/>
    <w:multiLevelType w:val="multilevel"/>
    <w:tmpl w:val="4D8ED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C48FC"/>
    <w:multiLevelType w:val="multilevel"/>
    <w:tmpl w:val="6936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2"/>
  </w:num>
  <w:num w:numId="5">
    <w:abstractNumId w:val="11"/>
  </w:num>
  <w:num w:numId="6">
    <w:abstractNumId w:val="10"/>
  </w:num>
  <w:num w:numId="7">
    <w:abstractNumId w:val="6"/>
  </w:num>
  <w:num w:numId="8">
    <w:abstractNumId w:val="3"/>
  </w:num>
  <w:num w:numId="9">
    <w:abstractNumId w:val="5"/>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19"/>
    <w:rsid w:val="00023508"/>
    <w:rsid w:val="000C4735"/>
    <w:rsid w:val="000F43E5"/>
    <w:rsid w:val="001023C0"/>
    <w:rsid w:val="00157F9F"/>
    <w:rsid w:val="001705F3"/>
    <w:rsid w:val="001A6F9A"/>
    <w:rsid w:val="001B42AD"/>
    <w:rsid w:val="001D268E"/>
    <w:rsid w:val="001E4E19"/>
    <w:rsid w:val="00286EC7"/>
    <w:rsid w:val="0029004C"/>
    <w:rsid w:val="002B0DA9"/>
    <w:rsid w:val="002C6CF5"/>
    <w:rsid w:val="00357752"/>
    <w:rsid w:val="00510E13"/>
    <w:rsid w:val="00570C94"/>
    <w:rsid w:val="00576F33"/>
    <w:rsid w:val="00595D53"/>
    <w:rsid w:val="005B6583"/>
    <w:rsid w:val="005E7B5D"/>
    <w:rsid w:val="006332B9"/>
    <w:rsid w:val="007050A7"/>
    <w:rsid w:val="00730616"/>
    <w:rsid w:val="0076184E"/>
    <w:rsid w:val="00800AC9"/>
    <w:rsid w:val="0081064C"/>
    <w:rsid w:val="0085229A"/>
    <w:rsid w:val="00891F8F"/>
    <w:rsid w:val="00893FA3"/>
    <w:rsid w:val="008D0458"/>
    <w:rsid w:val="008D3D17"/>
    <w:rsid w:val="0094097E"/>
    <w:rsid w:val="00967E58"/>
    <w:rsid w:val="009D7234"/>
    <w:rsid w:val="009D7EE0"/>
    <w:rsid w:val="00A53783"/>
    <w:rsid w:val="00A73E3B"/>
    <w:rsid w:val="00AF713C"/>
    <w:rsid w:val="00AF72DE"/>
    <w:rsid w:val="00B91269"/>
    <w:rsid w:val="00C502F6"/>
    <w:rsid w:val="00CA033F"/>
    <w:rsid w:val="00D26F2A"/>
    <w:rsid w:val="00D8622B"/>
    <w:rsid w:val="00DB131C"/>
    <w:rsid w:val="00DD7717"/>
    <w:rsid w:val="00DE4E58"/>
    <w:rsid w:val="00E515A4"/>
    <w:rsid w:val="00E55419"/>
    <w:rsid w:val="00FF7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2AF1"/>
  <w15:chartTrackingRefBased/>
  <w15:docId w15:val="{F8CF4B49-0C33-4315-B5A6-568A266B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19"/>
    <w:pPr>
      <w:spacing w:after="5" w:line="269" w:lineRule="auto"/>
      <w:ind w:right="36" w:firstLine="710"/>
      <w:jc w:val="both"/>
    </w:pPr>
    <w:rPr>
      <w:rFonts w:ascii="Times New Roman" w:eastAsia="Times New Roman" w:hAnsi="Times New Roman" w:cs="Times New Roman"/>
      <w:color w:val="000000"/>
      <w:sz w:val="26"/>
      <w:lang w:eastAsia="lv-LV"/>
    </w:rPr>
  </w:style>
  <w:style w:type="paragraph" w:styleId="Heading1">
    <w:name w:val="heading 1"/>
    <w:next w:val="Normal"/>
    <w:link w:val="Heading1Char"/>
    <w:uiPriority w:val="9"/>
    <w:qFormat/>
    <w:rsid w:val="00E55419"/>
    <w:pPr>
      <w:keepNext/>
      <w:keepLines/>
      <w:spacing w:after="0"/>
      <w:ind w:right="29"/>
      <w:jc w:val="center"/>
      <w:outlineLvl w:val="0"/>
    </w:pPr>
    <w:rPr>
      <w:rFonts w:ascii="Times New Roman" w:eastAsia="Times New Roman" w:hAnsi="Times New Roman" w:cs="Times New Roman"/>
      <w:color w:val="000000"/>
      <w:sz w:val="34"/>
      <w:lang w:eastAsia="lv-LV"/>
    </w:rPr>
  </w:style>
  <w:style w:type="paragraph" w:styleId="Heading2">
    <w:name w:val="heading 2"/>
    <w:next w:val="Normal"/>
    <w:link w:val="Heading2Char"/>
    <w:uiPriority w:val="9"/>
    <w:unhideWhenUsed/>
    <w:qFormat/>
    <w:rsid w:val="00E55419"/>
    <w:pPr>
      <w:keepNext/>
      <w:keepLines/>
      <w:spacing w:after="0"/>
      <w:ind w:left="10" w:right="36" w:hanging="10"/>
      <w:jc w:val="center"/>
      <w:outlineLvl w:val="1"/>
    </w:pPr>
    <w:rPr>
      <w:rFonts w:ascii="Times New Roman" w:eastAsia="Times New Roman" w:hAnsi="Times New Roman" w:cs="Times New Roman"/>
      <w:b/>
      <w:color w:val="000000"/>
      <w:sz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419"/>
    <w:rPr>
      <w:rFonts w:ascii="Times New Roman" w:eastAsia="Times New Roman" w:hAnsi="Times New Roman" w:cs="Times New Roman"/>
      <w:color w:val="000000"/>
      <w:sz w:val="34"/>
      <w:lang w:eastAsia="lv-LV"/>
    </w:rPr>
  </w:style>
  <w:style w:type="character" w:customStyle="1" w:styleId="Heading2Char">
    <w:name w:val="Heading 2 Char"/>
    <w:basedOn w:val="DefaultParagraphFont"/>
    <w:link w:val="Heading2"/>
    <w:uiPriority w:val="9"/>
    <w:rsid w:val="00E55419"/>
    <w:rPr>
      <w:rFonts w:ascii="Times New Roman" w:eastAsia="Times New Roman" w:hAnsi="Times New Roman" w:cs="Times New Roman"/>
      <w:b/>
      <w:color w:val="000000"/>
      <w:sz w:val="26"/>
      <w:lang w:eastAsia="lv-LV"/>
    </w:rPr>
  </w:style>
  <w:style w:type="character" w:styleId="Hyperlink">
    <w:name w:val="Hyperlink"/>
    <w:basedOn w:val="DefaultParagraphFont"/>
    <w:uiPriority w:val="99"/>
    <w:unhideWhenUsed/>
    <w:rsid w:val="00E55419"/>
    <w:rPr>
      <w:color w:val="0563C1" w:themeColor="hyperlink"/>
      <w:u w:val="single"/>
    </w:rPr>
  </w:style>
  <w:style w:type="character" w:styleId="UnresolvedMention">
    <w:name w:val="Unresolved Mention"/>
    <w:basedOn w:val="DefaultParagraphFont"/>
    <w:uiPriority w:val="99"/>
    <w:semiHidden/>
    <w:unhideWhenUsed/>
    <w:rsid w:val="00E55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7701">
      <w:bodyDiv w:val="1"/>
      <w:marLeft w:val="0"/>
      <w:marRight w:val="0"/>
      <w:marTop w:val="0"/>
      <w:marBottom w:val="0"/>
      <w:divBdr>
        <w:top w:val="none" w:sz="0" w:space="0" w:color="auto"/>
        <w:left w:val="none" w:sz="0" w:space="0" w:color="auto"/>
        <w:bottom w:val="none" w:sz="0" w:space="0" w:color="auto"/>
        <w:right w:val="none" w:sz="0" w:space="0" w:color="auto"/>
      </w:divBdr>
    </w:div>
    <w:div w:id="132145188">
      <w:bodyDiv w:val="1"/>
      <w:marLeft w:val="0"/>
      <w:marRight w:val="0"/>
      <w:marTop w:val="0"/>
      <w:marBottom w:val="0"/>
      <w:divBdr>
        <w:top w:val="none" w:sz="0" w:space="0" w:color="auto"/>
        <w:left w:val="none" w:sz="0" w:space="0" w:color="auto"/>
        <w:bottom w:val="none" w:sz="0" w:space="0" w:color="auto"/>
        <w:right w:val="none" w:sz="0" w:space="0" w:color="auto"/>
      </w:divBdr>
    </w:div>
    <w:div w:id="221866919">
      <w:bodyDiv w:val="1"/>
      <w:marLeft w:val="0"/>
      <w:marRight w:val="0"/>
      <w:marTop w:val="0"/>
      <w:marBottom w:val="0"/>
      <w:divBdr>
        <w:top w:val="none" w:sz="0" w:space="0" w:color="auto"/>
        <w:left w:val="none" w:sz="0" w:space="0" w:color="auto"/>
        <w:bottom w:val="none" w:sz="0" w:space="0" w:color="auto"/>
        <w:right w:val="none" w:sz="0" w:space="0" w:color="auto"/>
      </w:divBdr>
    </w:div>
    <w:div w:id="263811478">
      <w:bodyDiv w:val="1"/>
      <w:marLeft w:val="0"/>
      <w:marRight w:val="0"/>
      <w:marTop w:val="0"/>
      <w:marBottom w:val="0"/>
      <w:divBdr>
        <w:top w:val="none" w:sz="0" w:space="0" w:color="auto"/>
        <w:left w:val="none" w:sz="0" w:space="0" w:color="auto"/>
        <w:bottom w:val="none" w:sz="0" w:space="0" w:color="auto"/>
        <w:right w:val="none" w:sz="0" w:space="0" w:color="auto"/>
      </w:divBdr>
    </w:div>
    <w:div w:id="562643172">
      <w:bodyDiv w:val="1"/>
      <w:marLeft w:val="0"/>
      <w:marRight w:val="0"/>
      <w:marTop w:val="0"/>
      <w:marBottom w:val="0"/>
      <w:divBdr>
        <w:top w:val="none" w:sz="0" w:space="0" w:color="auto"/>
        <w:left w:val="none" w:sz="0" w:space="0" w:color="auto"/>
        <w:bottom w:val="none" w:sz="0" w:space="0" w:color="auto"/>
        <w:right w:val="none" w:sz="0" w:space="0" w:color="auto"/>
      </w:divBdr>
    </w:div>
    <w:div w:id="622224730">
      <w:bodyDiv w:val="1"/>
      <w:marLeft w:val="0"/>
      <w:marRight w:val="0"/>
      <w:marTop w:val="0"/>
      <w:marBottom w:val="0"/>
      <w:divBdr>
        <w:top w:val="none" w:sz="0" w:space="0" w:color="auto"/>
        <w:left w:val="none" w:sz="0" w:space="0" w:color="auto"/>
        <w:bottom w:val="none" w:sz="0" w:space="0" w:color="auto"/>
        <w:right w:val="none" w:sz="0" w:space="0" w:color="auto"/>
      </w:divBdr>
    </w:div>
    <w:div w:id="1025670179">
      <w:bodyDiv w:val="1"/>
      <w:marLeft w:val="0"/>
      <w:marRight w:val="0"/>
      <w:marTop w:val="0"/>
      <w:marBottom w:val="0"/>
      <w:divBdr>
        <w:top w:val="none" w:sz="0" w:space="0" w:color="auto"/>
        <w:left w:val="none" w:sz="0" w:space="0" w:color="auto"/>
        <w:bottom w:val="none" w:sz="0" w:space="0" w:color="auto"/>
        <w:right w:val="none" w:sz="0" w:space="0" w:color="auto"/>
      </w:divBdr>
    </w:div>
    <w:div w:id="1373457030">
      <w:bodyDiv w:val="1"/>
      <w:marLeft w:val="0"/>
      <w:marRight w:val="0"/>
      <w:marTop w:val="0"/>
      <w:marBottom w:val="0"/>
      <w:divBdr>
        <w:top w:val="none" w:sz="0" w:space="0" w:color="auto"/>
        <w:left w:val="none" w:sz="0" w:space="0" w:color="auto"/>
        <w:bottom w:val="none" w:sz="0" w:space="0" w:color="auto"/>
        <w:right w:val="none" w:sz="0" w:space="0" w:color="auto"/>
      </w:divBdr>
    </w:div>
    <w:div w:id="1527794850">
      <w:bodyDiv w:val="1"/>
      <w:marLeft w:val="0"/>
      <w:marRight w:val="0"/>
      <w:marTop w:val="0"/>
      <w:marBottom w:val="0"/>
      <w:divBdr>
        <w:top w:val="none" w:sz="0" w:space="0" w:color="auto"/>
        <w:left w:val="none" w:sz="0" w:space="0" w:color="auto"/>
        <w:bottom w:val="none" w:sz="0" w:space="0" w:color="auto"/>
        <w:right w:val="none" w:sz="0" w:space="0" w:color="auto"/>
      </w:divBdr>
    </w:div>
    <w:div w:id="1606647478">
      <w:bodyDiv w:val="1"/>
      <w:marLeft w:val="0"/>
      <w:marRight w:val="0"/>
      <w:marTop w:val="0"/>
      <w:marBottom w:val="0"/>
      <w:divBdr>
        <w:top w:val="none" w:sz="0" w:space="0" w:color="auto"/>
        <w:left w:val="none" w:sz="0" w:space="0" w:color="auto"/>
        <w:bottom w:val="none" w:sz="0" w:space="0" w:color="auto"/>
        <w:right w:val="none" w:sz="0" w:space="0" w:color="auto"/>
      </w:divBdr>
    </w:div>
    <w:div w:id="20942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pce@edu.riga.lv"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kapce@edu.riga.lv"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jcauseklis@riga.lv" TargetMode="External"/><Relationship Id="rId11" Type="http://schemas.openxmlformats.org/officeDocument/2006/relationships/image" Target="media/image2.png"/><Relationship Id="rId5" Type="http://schemas.openxmlformats.org/officeDocument/2006/relationships/image" Target="media/image1.jpg"/><Relationship Id="rId15" Type="http://schemas.openxmlformats.org/officeDocument/2006/relationships/image" Target="media/image6.jpeg"/><Relationship Id="rId10" Type="http://schemas.openxmlformats.org/officeDocument/2006/relationships/hyperlink" Target="http://www.ikauseklis.lv"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iksd.riga.lv/lv/rd-iksd/Personas-datu-apstrade"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10</Pages>
  <Words>10451</Words>
  <Characters>5958</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Maļkeviča</dc:creator>
  <cp:keywords/>
  <dc:description/>
  <cp:lastModifiedBy>Marks Kristians</cp:lastModifiedBy>
  <cp:revision>14</cp:revision>
  <cp:lastPrinted>2025-02-20T12:24:00Z</cp:lastPrinted>
  <dcterms:created xsi:type="dcterms:W3CDTF">2025-02-20T12:02:00Z</dcterms:created>
  <dcterms:modified xsi:type="dcterms:W3CDTF">2025-03-11T12:47:00Z</dcterms:modified>
</cp:coreProperties>
</file>