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A95CD" w14:textId="0DC409E6" w:rsidR="00423D12" w:rsidRPr="00766665" w:rsidRDefault="00FC6E56" w:rsidP="003B5F99">
      <w:pPr>
        <w:ind w:left="7200"/>
        <w:rPr>
          <w:b/>
          <w:bCs/>
          <w:sz w:val="28"/>
          <w:szCs w:val="28"/>
        </w:rPr>
      </w:pPr>
      <w:r w:rsidRPr="00766665">
        <w:rPr>
          <w:b/>
          <w:bCs/>
          <w:sz w:val="28"/>
          <w:szCs w:val="28"/>
        </w:rPr>
        <w:t xml:space="preserve">1.pielikums </w:t>
      </w:r>
    </w:p>
    <w:p w14:paraId="5DF1CD9C" w14:textId="77777777" w:rsidR="00423D12" w:rsidRPr="00A864C0" w:rsidRDefault="00FC6E56" w:rsidP="003B5F99">
      <w:pPr>
        <w:pStyle w:val="Heading2"/>
        <w:spacing w:before="0" w:after="0"/>
        <w:ind w:left="2160" w:firstLine="720"/>
        <w:jc w:val="center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</w:rPr>
        <w:t>Rīgas b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</w:rPr>
        <w:t>ērnu un jauniešu centra “Auseklis” nolikum</w:t>
      </w:r>
      <w:r>
        <w:rPr>
          <w:rFonts w:ascii="Times New Roman" w:hAnsi="Times New Roman" w:cs="Times New Roman"/>
          <w:b w:val="0"/>
          <w:bCs w:val="0"/>
          <w:i w:val="0"/>
          <w:iCs w:val="0"/>
        </w:rPr>
        <w:t>s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</w:rPr>
        <w:t xml:space="preserve"> </w:t>
      </w:r>
    </w:p>
    <w:p w14:paraId="2069C87E" w14:textId="77777777" w:rsidR="00423D12" w:rsidRPr="00A864C0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Bērnu un jauniešu vizuāli plastiskās mākslas konkurss izstāde</w:t>
      </w:r>
    </w:p>
    <w:p w14:paraId="153D560E" w14:textId="77777777" w:rsidR="00423D12" w:rsidRPr="00A864C0" w:rsidRDefault="00FC6E56" w:rsidP="00423D12">
      <w:pPr>
        <w:pStyle w:val="Heading2"/>
        <w:spacing w:before="0" w:after="0"/>
        <w:jc w:val="right"/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</w:pP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“DABA MUMS APKĀRT. PĻAVA </w:t>
      </w:r>
      <w:r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20</w:t>
      </w:r>
      <w:r w:rsidRPr="00A864C0">
        <w:rPr>
          <w:rFonts w:ascii="Times New Roman" w:hAnsi="Times New Roman" w:cs="Times New Roman"/>
          <w:b w:val="0"/>
          <w:bCs w:val="0"/>
          <w:i w:val="0"/>
          <w:iCs w:val="0"/>
          <w:lang w:val="lv-LV"/>
        </w:rPr>
        <w:t>”</w:t>
      </w:r>
    </w:p>
    <w:p w14:paraId="6D1B071D" w14:textId="77777777" w:rsidR="00423D12" w:rsidRPr="00A864C0" w:rsidRDefault="00423D12" w:rsidP="00423D12">
      <w:pPr>
        <w:jc w:val="right"/>
        <w:rPr>
          <w:sz w:val="28"/>
          <w:szCs w:val="28"/>
          <w:lang w:val="lv-LV" w:eastAsia="lv-LV"/>
        </w:rPr>
      </w:pPr>
    </w:p>
    <w:p w14:paraId="40ECCDEF" w14:textId="77777777" w:rsidR="00423D12" w:rsidRDefault="00423D12" w:rsidP="00423D12">
      <w:pPr>
        <w:jc w:val="center"/>
        <w:rPr>
          <w:b/>
          <w:sz w:val="26"/>
          <w:szCs w:val="26"/>
          <w:lang w:val="lv-LV" w:eastAsia="lv-LV"/>
        </w:rPr>
      </w:pPr>
    </w:p>
    <w:p w14:paraId="57A520F7" w14:textId="77777777" w:rsidR="008E4E78" w:rsidRDefault="008E4E78" w:rsidP="00423D12">
      <w:pPr>
        <w:jc w:val="center"/>
        <w:rPr>
          <w:b/>
          <w:sz w:val="26"/>
          <w:szCs w:val="26"/>
          <w:lang w:val="lv-LV" w:eastAsia="lv-LV"/>
        </w:rPr>
      </w:pPr>
    </w:p>
    <w:p w14:paraId="74EE8715" w14:textId="77777777" w:rsidR="008E4E78" w:rsidRDefault="008E4E78" w:rsidP="00423D12">
      <w:pPr>
        <w:jc w:val="center"/>
        <w:rPr>
          <w:b/>
          <w:sz w:val="26"/>
          <w:szCs w:val="26"/>
          <w:lang w:val="lv-LV" w:eastAsia="lv-LV"/>
        </w:rPr>
      </w:pPr>
    </w:p>
    <w:p w14:paraId="7DC12B48" w14:textId="77777777" w:rsidR="00423D12" w:rsidRDefault="00FC6E56" w:rsidP="00423D12">
      <w:pPr>
        <w:jc w:val="center"/>
        <w:rPr>
          <w:b/>
          <w:sz w:val="26"/>
          <w:szCs w:val="26"/>
          <w:lang w:val="lv-LV" w:eastAsia="lv-LV"/>
        </w:rPr>
      </w:pPr>
      <w:r>
        <w:rPr>
          <w:b/>
          <w:sz w:val="26"/>
          <w:szCs w:val="26"/>
          <w:lang w:val="lv-LV" w:eastAsia="lv-LV"/>
        </w:rPr>
        <w:t xml:space="preserve">Likumiskā pārstāvja piekrišana nepilngadīga bērna personas datu publiskošanai </w:t>
      </w:r>
    </w:p>
    <w:p w14:paraId="76A676B1" w14:textId="77777777" w:rsidR="00423D12" w:rsidRDefault="00FC6E56" w:rsidP="00423D12">
      <w:pPr>
        <w:jc w:val="center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t>saistībā ar piedalīšanos</w:t>
      </w:r>
      <w:r>
        <w:rPr>
          <w:b/>
          <w:iCs/>
          <w:sz w:val="26"/>
          <w:szCs w:val="26"/>
          <w:lang w:eastAsia="lv-LV"/>
        </w:rPr>
        <w:t xml:space="preserve"> </w:t>
      </w:r>
      <w:r>
        <w:rPr>
          <w:b/>
          <w:bCs/>
          <w:iCs/>
          <w:sz w:val="26"/>
          <w:szCs w:val="26"/>
        </w:rPr>
        <w:t>Konkursā</w:t>
      </w:r>
      <w:r>
        <w:rPr>
          <w:b/>
          <w:sz w:val="26"/>
          <w:szCs w:val="26"/>
          <w:lang w:eastAsia="lv-LV"/>
        </w:rPr>
        <w:t xml:space="preserve"> </w:t>
      </w:r>
    </w:p>
    <w:p w14:paraId="6B246925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6241"/>
        <w:gridCol w:w="2695"/>
      </w:tblGrid>
      <w:tr w:rsidR="003F620A" w14:paraId="32A405DB" w14:textId="77777777" w:rsidTr="00B8081C">
        <w:trPr>
          <w:trHeight w:val="454"/>
        </w:trPr>
        <w:tc>
          <w:tcPr>
            <w:tcW w:w="709" w:type="dxa"/>
            <w:vAlign w:val="bottom"/>
            <w:hideMark/>
          </w:tcPr>
          <w:p w14:paraId="6EE2B297" w14:textId="77777777" w:rsidR="00423D12" w:rsidRDefault="00FC6E56" w:rsidP="00B8081C">
            <w:pPr>
              <w:jc w:val="right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Es,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EA3854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  <w:hideMark/>
          </w:tcPr>
          <w:p w14:paraId="797FB086" w14:textId="77777777" w:rsidR="00423D12" w:rsidRDefault="00FC6E56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 xml:space="preserve"> piekrītu mana bērna</w:t>
            </w:r>
          </w:p>
        </w:tc>
      </w:tr>
      <w:tr w:rsidR="003F620A" w14:paraId="099E2902" w14:textId="77777777" w:rsidTr="00B8081C">
        <w:trPr>
          <w:trHeight w:val="340"/>
        </w:trPr>
        <w:tc>
          <w:tcPr>
            <w:tcW w:w="709" w:type="dxa"/>
            <w:vAlign w:val="center"/>
          </w:tcPr>
          <w:p w14:paraId="59818217" w14:textId="77777777" w:rsidR="00423D12" w:rsidRDefault="00423D12" w:rsidP="00B8081C">
            <w:pPr>
              <w:jc w:val="center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hideMark/>
          </w:tcPr>
          <w:p w14:paraId="58689CE6" w14:textId="77777777" w:rsidR="00423D12" w:rsidRDefault="00FC6E56" w:rsidP="00B8081C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center"/>
          </w:tcPr>
          <w:p w14:paraId="4057F6A7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789A31ED" w14:textId="77777777" w:rsidTr="00B8081C">
        <w:trPr>
          <w:trHeight w:val="454"/>
        </w:trPr>
        <w:tc>
          <w:tcPr>
            <w:tcW w:w="709" w:type="dxa"/>
            <w:vAlign w:val="bottom"/>
          </w:tcPr>
          <w:p w14:paraId="1397D805" w14:textId="77777777" w:rsidR="00423D12" w:rsidRDefault="00423D12" w:rsidP="00B8081C">
            <w:pPr>
              <w:ind w:right="-102"/>
              <w:jc w:val="both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6E453" w14:textId="77777777" w:rsidR="00423D12" w:rsidRDefault="00423D12" w:rsidP="00B8081C">
            <w:pPr>
              <w:ind w:left="8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2693" w:type="dxa"/>
            <w:vAlign w:val="bottom"/>
          </w:tcPr>
          <w:p w14:paraId="11B219F3" w14:textId="77777777" w:rsidR="00423D12" w:rsidRDefault="00423D12" w:rsidP="00B8081C">
            <w:pPr>
              <w:ind w:right="-108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16A08E19" w14:textId="77777777" w:rsidTr="00B8081C">
        <w:trPr>
          <w:trHeight w:val="340"/>
        </w:trPr>
        <w:tc>
          <w:tcPr>
            <w:tcW w:w="709" w:type="dxa"/>
          </w:tcPr>
          <w:p w14:paraId="4E7A4935" w14:textId="77777777" w:rsidR="00423D12" w:rsidRDefault="00423D12" w:rsidP="00B8081C">
            <w:pPr>
              <w:ind w:right="-102"/>
              <w:rPr>
                <w:b/>
                <w:sz w:val="26"/>
                <w:szCs w:val="26"/>
                <w:lang w:eastAsia="lv-LV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5756B0" w14:textId="77777777" w:rsidR="00423D12" w:rsidRDefault="00FC6E56" w:rsidP="00B8081C">
            <w:pPr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(vārds, uzvārds)</w:t>
            </w:r>
          </w:p>
        </w:tc>
        <w:tc>
          <w:tcPr>
            <w:tcW w:w="2693" w:type="dxa"/>
            <w:vAlign w:val="bottom"/>
          </w:tcPr>
          <w:p w14:paraId="65A56F02" w14:textId="77777777" w:rsidR="00423D12" w:rsidRDefault="00423D12" w:rsidP="00B8081C">
            <w:pPr>
              <w:ind w:right="-108"/>
              <w:jc w:val="both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12E4FA3C" w14:textId="77777777" w:rsidTr="00B8081C">
        <w:trPr>
          <w:trHeight w:val="80"/>
        </w:trPr>
        <w:tc>
          <w:tcPr>
            <w:tcW w:w="9639" w:type="dxa"/>
            <w:gridSpan w:val="3"/>
          </w:tcPr>
          <w:p w14:paraId="28781DEA" w14:textId="77777777" w:rsidR="00423D12" w:rsidRPr="00983B89" w:rsidRDefault="00423D12" w:rsidP="00B8081C">
            <w:pPr>
              <w:jc w:val="both"/>
              <w:rPr>
                <w:bCs/>
                <w:sz w:val="26"/>
                <w:szCs w:val="26"/>
                <w:lang w:val="lv-LV" w:eastAsia="lv-LV"/>
              </w:rPr>
            </w:pPr>
          </w:p>
          <w:p w14:paraId="232062C4" w14:textId="77777777" w:rsidR="00423D12" w:rsidRPr="00983B89" w:rsidRDefault="00FC6E56" w:rsidP="00B8081C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</w:pPr>
            <w:r w:rsidRPr="00983B89">
              <w:rPr>
                <w:bCs w:val="0"/>
                <w:sz w:val="20"/>
                <w:szCs w:val="20"/>
                <w:lang w:val="lv-LV" w:eastAsia="lv-LV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3B89">
              <w:rPr>
                <w:sz w:val="20"/>
                <w:szCs w:val="20"/>
                <w:shd w:val="clear" w:color="auto" w:fill="FFFFFF"/>
                <w:lang w:val="lv-LV"/>
              </w:rPr>
              <w:instrText xml:space="preserve"> FORMCHECKBOX </w:instrText>
            </w:r>
            <w:r w:rsidR="00CF34E4">
              <w:rPr>
                <w:sz w:val="20"/>
                <w:szCs w:val="20"/>
                <w:shd w:val="clear" w:color="auto" w:fill="FFFFFF"/>
              </w:rPr>
            </w:r>
            <w:r w:rsidR="00CF34E4">
              <w:rPr>
                <w:sz w:val="20"/>
                <w:szCs w:val="20"/>
                <w:shd w:val="clear" w:color="auto" w:fill="FFFFFF"/>
              </w:rPr>
              <w:fldChar w:fldCharType="separate"/>
            </w:r>
            <w:r>
              <w:rPr>
                <w:sz w:val="20"/>
                <w:szCs w:val="20"/>
                <w:shd w:val="clear" w:color="auto" w:fill="FFFFFF"/>
              </w:rPr>
              <w:fldChar w:fldCharType="end"/>
            </w:r>
            <w:r w:rsidRPr="00983B89">
              <w:rPr>
                <w:bCs w:val="0"/>
                <w:sz w:val="26"/>
                <w:szCs w:val="26"/>
                <w:lang w:val="lv-LV" w:eastAsia="lv-LV"/>
              </w:rPr>
              <w:t xml:space="preserve"> 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>personas datu publiskošanai – fotogrāfiju un video izvietošanai sociālo tīklu kontos</w:t>
            </w:r>
            <w:r w:rsidRPr="00983B89">
              <w:rPr>
                <w:bCs w:val="0"/>
                <w:sz w:val="26"/>
                <w:szCs w:val="26"/>
                <w:lang w:val="lv-LV" w:eastAsia="lv-LV"/>
              </w:rPr>
              <w:t xml:space="preserve"> 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Facebook </w:t>
            </w:r>
            <w:hyperlink r:id="rId8" w:history="1">
              <w:r w:rsidRPr="00983B89">
                <w:rPr>
                  <w:rStyle w:val="Hyperlink"/>
                  <w:rFonts w:ascii="Times New Roman" w:hAnsi="Times New Roman"/>
                  <w:b w:val="0"/>
                  <w:i w:val="0"/>
                  <w:iCs w:val="0"/>
                  <w:sz w:val="26"/>
                  <w:szCs w:val="26"/>
                  <w:lang w:val="lv-LV" w:eastAsia="lv-LV"/>
                </w:rPr>
                <w:t>https://www.facebook.com/ikauseklis/,_Instagram</w:t>
              </w:r>
            </w:hyperlink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 </w:t>
            </w:r>
            <w:hyperlink r:id="rId9" w:history="1">
              <w:r w:rsidRPr="00983B89">
                <w:rPr>
                  <w:rStyle w:val="Hyperlink"/>
                  <w:rFonts w:ascii="Times New Roman" w:hAnsi="Times New Roman"/>
                  <w:b w:val="0"/>
                  <w:i w:val="0"/>
                  <w:iCs w:val="0"/>
                  <w:sz w:val="26"/>
                  <w:szCs w:val="26"/>
                  <w:lang w:val="lv-LV" w:eastAsia="lv-LV"/>
                </w:rPr>
                <w:t>https://www.instagram.com/bjc_auseklis/</w:t>
              </w:r>
            </w:hyperlink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 w:eastAsia="lv-LV"/>
              </w:rPr>
              <w:t xml:space="preserve"> un 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  <w:t>Rīgas b</w:t>
            </w:r>
            <w:r w:rsidRPr="00983B89">
              <w:rPr>
                <w:rFonts w:ascii="Times New Roman" w:hAnsi="Times New Roman" w:cs="Times New Roman"/>
                <w:b w:val="0"/>
                <w:i w:val="0"/>
                <w:iCs w:val="0"/>
                <w:sz w:val="26"/>
                <w:szCs w:val="26"/>
                <w:lang w:val="lv-LV"/>
              </w:rPr>
              <w:t>ērnu un jauniešu centra “Auseklis”</w:t>
            </w:r>
          </w:p>
          <w:p w14:paraId="2C79BAFE" w14:textId="77777777" w:rsidR="00423D12" w:rsidRDefault="00FC6E56" w:rsidP="00B8081C">
            <w:pPr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tīmekļvietnē http://www.ikauseklis.lv/, www.iksd.riga.lv, www.intereses.lv.</w:t>
            </w:r>
          </w:p>
          <w:p w14:paraId="5507682E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1834989C" w14:textId="77777777" w:rsidR="00423D12" w:rsidRDefault="00423D12" w:rsidP="00B8081C">
            <w:pPr>
              <w:jc w:val="both"/>
              <w:rPr>
                <w:bCs/>
                <w:sz w:val="26"/>
                <w:szCs w:val="26"/>
                <w:lang w:eastAsia="lv-LV"/>
              </w:rPr>
            </w:pPr>
          </w:p>
          <w:p w14:paraId="34CF61BA" w14:textId="77777777" w:rsidR="00423D12" w:rsidRDefault="00FC6E56" w:rsidP="00B8081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 xml:space="preserve">Esmu informēts, ka varu atsaukt savu piekrišanu personas datu publiskošanai, rakstot uz </w:t>
            </w:r>
            <w:r>
              <w:rPr>
                <w:bCs/>
                <w:sz w:val="26"/>
                <w:szCs w:val="26"/>
              </w:rPr>
              <w:t xml:space="preserve">Rīgas bērnu un jauniešu centra “Auseklis” </w:t>
            </w:r>
            <w:r>
              <w:rPr>
                <w:rFonts w:eastAsia="Calibri"/>
                <w:bCs/>
                <w:sz w:val="26"/>
                <w:szCs w:val="26"/>
              </w:rPr>
              <w:t xml:space="preserve">e-pastu </w:t>
            </w:r>
            <w:hyperlink r:id="rId10" w:history="1">
              <w:r w:rsidRPr="005C03E8">
                <w:rPr>
                  <w:rStyle w:val="Hyperlink"/>
                  <w:rFonts w:eastAsia="Calibri"/>
                  <w:bCs/>
                  <w:sz w:val="26"/>
                  <w:szCs w:val="26"/>
                </w:rPr>
                <w:t>bjcauseklis@riga.lv</w:t>
              </w:r>
            </w:hyperlink>
            <w:r>
              <w:rPr>
                <w:rFonts w:eastAsia="Calibri"/>
                <w:bCs/>
                <w:sz w:val="26"/>
                <w:szCs w:val="26"/>
              </w:rPr>
              <w:t xml:space="preserve"> . Iestāde nodrošina attiecīgās personas datu dzēšanu vai aizklāšanu.</w:t>
            </w:r>
          </w:p>
        </w:tc>
      </w:tr>
    </w:tbl>
    <w:p w14:paraId="75608538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p w14:paraId="12E3A2BE" w14:textId="77777777" w:rsidR="00423D12" w:rsidRDefault="00423D12" w:rsidP="00423D12">
      <w:pPr>
        <w:autoSpaceDE w:val="0"/>
        <w:autoSpaceDN w:val="0"/>
        <w:adjustRightInd w:val="0"/>
        <w:rPr>
          <w:rFonts w:eastAsia="Calibri"/>
          <w:b/>
          <w:sz w:val="26"/>
          <w:szCs w:val="26"/>
        </w:rPr>
      </w:pPr>
    </w:p>
    <w:tbl>
      <w:tblPr>
        <w:tblW w:w="964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135"/>
        <w:gridCol w:w="1561"/>
        <w:gridCol w:w="1560"/>
        <w:gridCol w:w="5389"/>
      </w:tblGrid>
      <w:tr w:rsidR="003F620A" w14:paraId="08623E1A" w14:textId="77777777" w:rsidTr="00B8081C">
        <w:trPr>
          <w:trHeight w:val="454"/>
        </w:trPr>
        <w:tc>
          <w:tcPr>
            <w:tcW w:w="1134" w:type="dxa"/>
            <w:vAlign w:val="bottom"/>
            <w:hideMark/>
          </w:tcPr>
          <w:p w14:paraId="41E70DFE" w14:textId="77777777" w:rsidR="00423D12" w:rsidRDefault="00FC6E56" w:rsidP="00B8081C">
            <w:pPr>
              <w:ind w:left="-105" w:right="-103"/>
              <w:jc w:val="both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Datums: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10A13D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  <w:hideMark/>
          </w:tcPr>
          <w:p w14:paraId="11068471" w14:textId="77777777" w:rsidR="00423D12" w:rsidRDefault="00FC6E56" w:rsidP="00B8081C">
            <w:pPr>
              <w:ind w:right="-104"/>
              <w:rPr>
                <w:bCs/>
                <w:sz w:val="26"/>
                <w:szCs w:val="26"/>
                <w:lang w:eastAsia="lv-LV"/>
              </w:rPr>
            </w:pPr>
            <w:r>
              <w:rPr>
                <w:bCs/>
                <w:sz w:val="26"/>
                <w:szCs w:val="26"/>
                <w:lang w:eastAsia="lv-LV"/>
              </w:rPr>
              <w:t>Likumiskais pārstāvis: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13B061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</w:tr>
      <w:tr w:rsidR="003F620A" w14:paraId="312460B8" w14:textId="77777777" w:rsidTr="00B8081C">
        <w:trPr>
          <w:trHeight w:val="79"/>
        </w:trPr>
        <w:tc>
          <w:tcPr>
            <w:tcW w:w="1134" w:type="dxa"/>
            <w:vAlign w:val="bottom"/>
          </w:tcPr>
          <w:p w14:paraId="3BF51C26" w14:textId="77777777" w:rsidR="00423D12" w:rsidRDefault="00423D12" w:rsidP="00B8081C">
            <w:pPr>
              <w:ind w:right="-103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60" w:type="dxa"/>
            <w:vAlign w:val="bottom"/>
          </w:tcPr>
          <w:p w14:paraId="4545BA31" w14:textId="77777777" w:rsidR="00423D12" w:rsidRDefault="00423D12" w:rsidP="00B8081C">
            <w:pPr>
              <w:ind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1559" w:type="dxa"/>
            <w:vAlign w:val="bottom"/>
          </w:tcPr>
          <w:p w14:paraId="1F04C238" w14:textId="77777777" w:rsidR="00423D12" w:rsidRDefault="00423D12" w:rsidP="00B8081C">
            <w:pPr>
              <w:ind w:left="64" w:right="126"/>
              <w:rPr>
                <w:bCs/>
                <w:sz w:val="26"/>
                <w:szCs w:val="26"/>
                <w:lang w:eastAsia="lv-LV"/>
              </w:rPr>
            </w:pPr>
          </w:p>
        </w:tc>
        <w:tc>
          <w:tcPr>
            <w:tcW w:w="5386" w:type="dxa"/>
            <w:vAlign w:val="bottom"/>
            <w:hideMark/>
          </w:tcPr>
          <w:p w14:paraId="149B9EB6" w14:textId="77777777" w:rsidR="00423D12" w:rsidRDefault="00FC6E56" w:rsidP="00B8081C">
            <w:pPr>
              <w:ind w:left="64" w:right="126"/>
              <w:jc w:val="center"/>
              <w:rPr>
                <w:bCs/>
                <w:sz w:val="26"/>
                <w:szCs w:val="26"/>
                <w:vertAlign w:val="superscript"/>
                <w:lang w:eastAsia="lv-LV"/>
              </w:rPr>
            </w:pPr>
            <w:r>
              <w:rPr>
                <w:bCs/>
                <w:sz w:val="26"/>
                <w:szCs w:val="26"/>
                <w:vertAlign w:val="superscript"/>
                <w:lang w:eastAsia="lv-LV"/>
              </w:rPr>
              <w:t>(paraksts, vārds, uzvārds)</w:t>
            </w:r>
          </w:p>
        </w:tc>
      </w:tr>
    </w:tbl>
    <w:p w14:paraId="498DF4E7" w14:textId="65F92772" w:rsidR="0060591F" w:rsidRDefault="0060591F" w:rsidP="0060591F"/>
    <w:sectPr w:rsidR="0060591F" w:rsidSect="0060591F">
      <w:headerReference w:type="even" r:id="rId11"/>
      <w:headerReference w:type="default" r:id="rId12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6306" w14:textId="77777777" w:rsidR="00CF34E4" w:rsidRDefault="00CF34E4">
      <w:r>
        <w:separator/>
      </w:r>
    </w:p>
  </w:endnote>
  <w:endnote w:type="continuationSeparator" w:id="0">
    <w:p w14:paraId="22686CE1" w14:textId="77777777" w:rsidR="00CF34E4" w:rsidRDefault="00CF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54BF" w14:textId="77777777" w:rsidR="00CF34E4" w:rsidRDefault="00CF34E4">
      <w:r>
        <w:separator/>
      </w:r>
    </w:p>
  </w:footnote>
  <w:footnote w:type="continuationSeparator" w:id="0">
    <w:p w14:paraId="179B3E2A" w14:textId="77777777" w:rsidR="00CF34E4" w:rsidRDefault="00CF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FDB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F34E4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2B466C5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3538" w14:textId="77777777" w:rsidR="008938FE" w:rsidRDefault="00FC6E56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81E7824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4F585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FE05E6" w:tentative="1">
      <w:start w:val="1"/>
      <w:numFmt w:val="lowerLetter"/>
      <w:lvlText w:val="%2."/>
      <w:lvlJc w:val="left"/>
      <w:pPr>
        <w:ind w:left="1440" w:hanging="360"/>
      </w:pPr>
    </w:lvl>
    <w:lvl w:ilvl="2" w:tplc="A66E3B26" w:tentative="1">
      <w:start w:val="1"/>
      <w:numFmt w:val="lowerRoman"/>
      <w:lvlText w:val="%3."/>
      <w:lvlJc w:val="right"/>
      <w:pPr>
        <w:ind w:left="2160" w:hanging="180"/>
      </w:pPr>
    </w:lvl>
    <w:lvl w:ilvl="3" w:tplc="8632D072" w:tentative="1">
      <w:start w:val="1"/>
      <w:numFmt w:val="decimal"/>
      <w:lvlText w:val="%4."/>
      <w:lvlJc w:val="left"/>
      <w:pPr>
        <w:ind w:left="2880" w:hanging="360"/>
      </w:pPr>
    </w:lvl>
    <w:lvl w:ilvl="4" w:tplc="4992D984" w:tentative="1">
      <w:start w:val="1"/>
      <w:numFmt w:val="lowerLetter"/>
      <w:lvlText w:val="%5."/>
      <w:lvlJc w:val="left"/>
      <w:pPr>
        <w:ind w:left="3600" w:hanging="360"/>
      </w:pPr>
    </w:lvl>
    <w:lvl w:ilvl="5" w:tplc="50924D1E" w:tentative="1">
      <w:start w:val="1"/>
      <w:numFmt w:val="lowerRoman"/>
      <w:lvlText w:val="%6."/>
      <w:lvlJc w:val="right"/>
      <w:pPr>
        <w:ind w:left="4320" w:hanging="180"/>
      </w:pPr>
    </w:lvl>
    <w:lvl w:ilvl="6" w:tplc="079C378C" w:tentative="1">
      <w:start w:val="1"/>
      <w:numFmt w:val="decimal"/>
      <w:lvlText w:val="%7."/>
      <w:lvlJc w:val="left"/>
      <w:pPr>
        <w:ind w:left="5040" w:hanging="360"/>
      </w:pPr>
    </w:lvl>
    <w:lvl w:ilvl="7" w:tplc="45683848" w:tentative="1">
      <w:start w:val="1"/>
      <w:numFmt w:val="lowerLetter"/>
      <w:lvlText w:val="%8."/>
      <w:lvlJc w:val="left"/>
      <w:pPr>
        <w:ind w:left="5760" w:hanging="360"/>
      </w:pPr>
    </w:lvl>
    <w:lvl w:ilvl="8" w:tplc="ADCAC90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6982"/>
    <w:rsid w:val="00035626"/>
    <w:rsid w:val="000510D2"/>
    <w:rsid w:val="00051144"/>
    <w:rsid w:val="000536A3"/>
    <w:rsid w:val="00054F3E"/>
    <w:rsid w:val="00065848"/>
    <w:rsid w:val="00071A6E"/>
    <w:rsid w:val="000742FC"/>
    <w:rsid w:val="0008766E"/>
    <w:rsid w:val="00092ACF"/>
    <w:rsid w:val="000965E3"/>
    <w:rsid w:val="000A2FC3"/>
    <w:rsid w:val="000A50D7"/>
    <w:rsid w:val="000B3E69"/>
    <w:rsid w:val="000C5269"/>
    <w:rsid w:val="000E266E"/>
    <w:rsid w:val="000E45CA"/>
    <w:rsid w:val="000E51E5"/>
    <w:rsid w:val="000F25A2"/>
    <w:rsid w:val="00100206"/>
    <w:rsid w:val="00112951"/>
    <w:rsid w:val="00134860"/>
    <w:rsid w:val="00134E99"/>
    <w:rsid w:val="00142D3C"/>
    <w:rsid w:val="00145740"/>
    <w:rsid w:val="00167138"/>
    <w:rsid w:val="00183E94"/>
    <w:rsid w:val="001A1185"/>
    <w:rsid w:val="001C731E"/>
    <w:rsid w:val="001C76CF"/>
    <w:rsid w:val="001D6253"/>
    <w:rsid w:val="0021183B"/>
    <w:rsid w:val="00214873"/>
    <w:rsid w:val="0022774F"/>
    <w:rsid w:val="0023318F"/>
    <w:rsid w:val="00242DDF"/>
    <w:rsid w:val="002506AD"/>
    <w:rsid w:val="002610CD"/>
    <w:rsid w:val="002737A4"/>
    <w:rsid w:val="002755FA"/>
    <w:rsid w:val="002A058F"/>
    <w:rsid w:val="002B3316"/>
    <w:rsid w:val="002C569E"/>
    <w:rsid w:val="002C5D52"/>
    <w:rsid w:val="002E316A"/>
    <w:rsid w:val="003232A4"/>
    <w:rsid w:val="0033055C"/>
    <w:rsid w:val="00340C39"/>
    <w:rsid w:val="00342F44"/>
    <w:rsid w:val="00345AFA"/>
    <w:rsid w:val="00352DAD"/>
    <w:rsid w:val="00361984"/>
    <w:rsid w:val="003B5F99"/>
    <w:rsid w:val="003C6416"/>
    <w:rsid w:val="003D1AF5"/>
    <w:rsid w:val="003D7C28"/>
    <w:rsid w:val="003E1574"/>
    <w:rsid w:val="003F620A"/>
    <w:rsid w:val="004037C0"/>
    <w:rsid w:val="00410A08"/>
    <w:rsid w:val="00414D5F"/>
    <w:rsid w:val="00415ECA"/>
    <w:rsid w:val="00423D12"/>
    <w:rsid w:val="00427F24"/>
    <w:rsid w:val="00443D25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10D9"/>
    <w:rsid w:val="004E4BDA"/>
    <w:rsid w:val="004F6D03"/>
    <w:rsid w:val="00506DD8"/>
    <w:rsid w:val="0051338D"/>
    <w:rsid w:val="00517434"/>
    <w:rsid w:val="005214DB"/>
    <w:rsid w:val="00535607"/>
    <w:rsid w:val="005424A9"/>
    <w:rsid w:val="0054721F"/>
    <w:rsid w:val="00554B66"/>
    <w:rsid w:val="0056202D"/>
    <w:rsid w:val="00562D5D"/>
    <w:rsid w:val="00565AB3"/>
    <w:rsid w:val="00567DA5"/>
    <w:rsid w:val="00582660"/>
    <w:rsid w:val="005A2AD2"/>
    <w:rsid w:val="005B17C3"/>
    <w:rsid w:val="005C03E8"/>
    <w:rsid w:val="005C6494"/>
    <w:rsid w:val="005C6659"/>
    <w:rsid w:val="005E5D79"/>
    <w:rsid w:val="005F19A7"/>
    <w:rsid w:val="005F431D"/>
    <w:rsid w:val="005F4A17"/>
    <w:rsid w:val="0060591F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3D1D"/>
    <w:rsid w:val="006C7A42"/>
    <w:rsid w:val="006D5F8E"/>
    <w:rsid w:val="006E4C9B"/>
    <w:rsid w:val="006F4E04"/>
    <w:rsid w:val="00702070"/>
    <w:rsid w:val="007113AE"/>
    <w:rsid w:val="00711605"/>
    <w:rsid w:val="007323AD"/>
    <w:rsid w:val="00743709"/>
    <w:rsid w:val="0075016C"/>
    <w:rsid w:val="0075294D"/>
    <w:rsid w:val="00766665"/>
    <w:rsid w:val="0077210F"/>
    <w:rsid w:val="00797AE4"/>
    <w:rsid w:val="007A0E21"/>
    <w:rsid w:val="007A0E66"/>
    <w:rsid w:val="007B3C10"/>
    <w:rsid w:val="007B4D9C"/>
    <w:rsid w:val="007D5F4E"/>
    <w:rsid w:val="007D6E66"/>
    <w:rsid w:val="00800F1E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8E4E78"/>
    <w:rsid w:val="00907B74"/>
    <w:rsid w:val="00911845"/>
    <w:rsid w:val="00916F6D"/>
    <w:rsid w:val="00921435"/>
    <w:rsid w:val="009577AE"/>
    <w:rsid w:val="009740F5"/>
    <w:rsid w:val="009831FA"/>
    <w:rsid w:val="00983B89"/>
    <w:rsid w:val="00A14256"/>
    <w:rsid w:val="00A146D0"/>
    <w:rsid w:val="00A248BD"/>
    <w:rsid w:val="00A254B5"/>
    <w:rsid w:val="00A32724"/>
    <w:rsid w:val="00A35778"/>
    <w:rsid w:val="00A35D61"/>
    <w:rsid w:val="00A36B7D"/>
    <w:rsid w:val="00A65C68"/>
    <w:rsid w:val="00A864C0"/>
    <w:rsid w:val="00A92528"/>
    <w:rsid w:val="00A94804"/>
    <w:rsid w:val="00AA0358"/>
    <w:rsid w:val="00AB31DF"/>
    <w:rsid w:val="00AD48C3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63"/>
    <w:rsid w:val="00B676AE"/>
    <w:rsid w:val="00B72F54"/>
    <w:rsid w:val="00B73777"/>
    <w:rsid w:val="00B8081C"/>
    <w:rsid w:val="00B80920"/>
    <w:rsid w:val="00B962DE"/>
    <w:rsid w:val="00BA6AAC"/>
    <w:rsid w:val="00BA7C15"/>
    <w:rsid w:val="00BB613D"/>
    <w:rsid w:val="00BC2CD6"/>
    <w:rsid w:val="00BD1170"/>
    <w:rsid w:val="00BF6739"/>
    <w:rsid w:val="00C02AEF"/>
    <w:rsid w:val="00C2204C"/>
    <w:rsid w:val="00C25BF2"/>
    <w:rsid w:val="00C26321"/>
    <w:rsid w:val="00C26877"/>
    <w:rsid w:val="00C31D5D"/>
    <w:rsid w:val="00C3453F"/>
    <w:rsid w:val="00C440E3"/>
    <w:rsid w:val="00C4676F"/>
    <w:rsid w:val="00C559AE"/>
    <w:rsid w:val="00C5673F"/>
    <w:rsid w:val="00C6172C"/>
    <w:rsid w:val="00C65561"/>
    <w:rsid w:val="00C83655"/>
    <w:rsid w:val="00C90512"/>
    <w:rsid w:val="00CA1631"/>
    <w:rsid w:val="00CE16CA"/>
    <w:rsid w:val="00CF34E4"/>
    <w:rsid w:val="00CF3E14"/>
    <w:rsid w:val="00CF5869"/>
    <w:rsid w:val="00D04BAD"/>
    <w:rsid w:val="00D17CA2"/>
    <w:rsid w:val="00D26FB3"/>
    <w:rsid w:val="00D35D12"/>
    <w:rsid w:val="00D43964"/>
    <w:rsid w:val="00D50EA3"/>
    <w:rsid w:val="00D516B2"/>
    <w:rsid w:val="00D9251B"/>
    <w:rsid w:val="00DB7F2C"/>
    <w:rsid w:val="00DC4652"/>
    <w:rsid w:val="00DD04A3"/>
    <w:rsid w:val="00E0576E"/>
    <w:rsid w:val="00E31A0C"/>
    <w:rsid w:val="00E32D88"/>
    <w:rsid w:val="00E7115C"/>
    <w:rsid w:val="00E8175B"/>
    <w:rsid w:val="00EB04D0"/>
    <w:rsid w:val="00EB5405"/>
    <w:rsid w:val="00EB5549"/>
    <w:rsid w:val="00EC1609"/>
    <w:rsid w:val="00EC5031"/>
    <w:rsid w:val="00ED12D1"/>
    <w:rsid w:val="00ED21B4"/>
    <w:rsid w:val="00ED267B"/>
    <w:rsid w:val="00EE3DEA"/>
    <w:rsid w:val="00EF6FAA"/>
    <w:rsid w:val="00F007E6"/>
    <w:rsid w:val="00F25FCF"/>
    <w:rsid w:val="00F32CAB"/>
    <w:rsid w:val="00F45DA1"/>
    <w:rsid w:val="00F46123"/>
    <w:rsid w:val="00F72A57"/>
    <w:rsid w:val="00F75D4F"/>
    <w:rsid w:val="00FA18E6"/>
    <w:rsid w:val="00FA24B9"/>
    <w:rsid w:val="00FA4EFF"/>
    <w:rsid w:val="00FB0581"/>
    <w:rsid w:val="00FB07B4"/>
    <w:rsid w:val="00FC6970"/>
    <w:rsid w:val="00FC6E56"/>
    <w:rsid w:val="00FD048D"/>
    <w:rsid w:val="00FD31B6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B36652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423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423D12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styleId="Hyperlink">
    <w:name w:val="Hyperlink"/>
    <w:unhideWhenUsed/>
    <w:rsid w:val="00423D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D12"/>
    <w:pPr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C34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kauseklis/,_Instagr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jcauseklis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agram.com/bjc_ausekl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720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Aija Kalniņa</cp:lastModifiedBy>
  <cp:revision>24</cp:revision>
  <cp:lastPrinted>2026-02-10T13:24:00Z</cp:lastPrinted>
  <dcterms:created xsi:type="dcterms:W3CDTF">2024-10-16T08:39:00Z</dcterms:created>
  <dcterms:modified xsi:type="dcterms:W3CDTF">2026-03-04T12:55:00Z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V.Šibajevs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Bērnu un jauniešu vizuāli plastiskās mākslas konkurss izstāde “DABA MUMS APKĀRT. PĻAVA 20”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10.02.2026.</vt:lpwstr>
  </property>
  <property fmtid="{D5CDD505-2E9C-101B-9397-08002B2CF9AE}" pid="24" name="REG_NUMURS">
    <vt:lpwstr>RBJCA-26-4-nos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"Auseklis"</vt:lpwstr>
  </property>
</Properties>
</file>